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962D2" w14:textId="77777777" w:rsidR="00543633" w:rsidRPr="00543633" w:rsidRDefault="00543633" w:rsidP="00D740A2">
      <w:pPr>
        <w:pStyle w:val="Absenderadresse1"/>
        <w:framePr w:w="4820" w:h="284" w:hSpace="142" w:wrap="around" w:vAnchor="page" w:hAnchor="page" w:x="1248" w:y="2553"/>
      </w:pPr>
      <w:r w:rsidRPr="00543633">
        <w:t>UNIVERSITÄTSKLINIKUM FREIBURG</w:t>
      </w:r>
    </w:p>
    <w:p w14:paraId="0420FBDE" w14:textId="77777777" w:rsidR="00543633" w:rsidRPr="00543633" w:rsidRDefault="00C258C2" w:rsidP="00D740A2">
      <w:pPr>
        <w:pStyle w:val="Absenderadresse1"/>
        <w:framePr w:w="4820" w:h="284" w:hSpace="142" w:wrap="around" w:vAnchor="page" w:hAnchor="page" w:x="1248" w:y="2553"/>
      </w:pPr>
      <w:r>
        <w:rPr>
          <w:b/>
          <w:bCs/>
        </w:rPr>
        <w:t>Klinik für Dermatologie und Venerologie</w:t>
      </w:r>
      <w:r w:rsidR="00543633" w:rsidRPr="00543633">
        <w:rPr>
          <w:b/>
          <w:bCs/>
        </w:rPr>
        <w:t xml:space="preserve"> </w:t>
      </w:r>
      <w:r w:rsidR="00543633" w:rsidRPr="00543633">
        <w:rPr>
          <w:bCs/>
        </w:rPr>
        <w:t xml:space="preserve">· </w:t>
      </w:r>
      <w:r>
        <w:rPr>
          <w:bCs/>
        </w:rPr>
        <w:t>Hauptstr. 7</w:t>
      </w:r>
      <w:r w:rsidR="00543633" w:rsidRPr="00543633">
        <w:rPr>
          <w:bCs/>
        </w:rPr>
        <w:t xml:space="preserve"> · </w:t>
      </w:r>
      <w:r>
        <w:rPr>
          <w:bCs/>
        </w:rPr>
        <w:t>79104 Freiburg</w:t>
      </w:r>
    </w:p>
    <w:p w14:paraId="006B2495" w14:textId="77777777" w:rsidR="00543633" w:rsidRPr="00543633" w:rsidRDefault="00543633" w:rsidP="00A1298E">
      <w:pPr>
        <w:pStyle w:val="Adresse"/>
        <w:framePr w:w="4820" w:h="1985" w:hRule="exact" w:wrap="notBeside" w:y="3120"/>
      </w:pPr>
    </w:p>
    <w:p w14:paraId="29670CB2" w14:textId="77777777" w:rsidR="001A283E" w:rsidRPr="00F24949" w:rsidRDefault="00C258C2" w:rsidP="0060062C">
      <w:pPr>
        <w:pStyle w:val="Klinik"/>
        <w:framePr w:w="2665" w:h="4479" w:hRule="exact" w:hSpace="261" w:wrap="around" w:x="8892" w:y="2042"/>
        <w:suppressAutoHyphens/>
        <w:spacing w:after="80" w:line="240" w:lineRule="auto"/>
      </w:pPr>
      <w:r>
        <w:t>Klinik für Dermatologie &amp; Venerologie</w:t>
      </w:r>
    </w:p>
    <w:p w14:paraId="715ED4B7" w14:textId="77777777" w:rsidR="001A283E" w:rsidRPr="00946317" w:rsidRDefault="00C71010" w:rsidP="0060062C">
      <w:pPr>
        <w:pStyle w:val="Bereich"/>
        <w:framePr w:w="2665" w:h="4479" w:hRule="exact" w:hSpace="261" w:wrap="around" w:x="8892" w:y="2042"/>
        <w:suppressAutoHyphens/>
        <w:rPr>
          <w:color w:val="004B96" w:themeColor="accent1"/>
          <w:sz w:val="20"/>
          <w:szCs w:val="20"/>
        </w:rPr>
      </w:pPr>
      <w:r>
        <w:rPr>
          <w:color w:val="004B96" w:themeColor="accent1"/>
          <w:sz w:val="20"/>
          <w:szCs w:val="20"/>
        </w:rPr>
        <w:t xml:space="preserve">Labor </w:t>
      </w:r>
      <w:r w:rsidR="00D15350">
        <w:rPr>
          <w:color w:val="004B96" w:themeColor="accent1"/>
          <w:sz w:val="20"/>
          <w:szCs w:val="20"/>
        </w:rPr>
        <w:t>Molekulare Dermatologie</w:t>
      </w:r>
    </w:p>
    <w:p w14:paraId="5E1363D5" w14:textId="77777777" w:rsidR="001A283E" w:rsidRDefault="001A283E" w:rsidP="0060062C">
      <w:pPr>
        <w:pStyle w:val="Absenderangaben"/>
        <w:framePr w:w="2665" w:h="4479" w:hRule="exact" w:hSpace="261" w:wrap="around" w:x="8892" w:y="2042"/>
        <w:rPr>
          <w:b/>
        </w:rPr>
      </w:pPr>
    </w:p>
    <w:p w14:paraId="28E9C177" w14:textId="77777777" w:rsidR="001A283E" w:rsidRPr="005851BD" w:rsidRDefault="00C258C2" w:rsidP="0060062C">
      <w:pPr>
        <w:pStyle w:val="Absenderangaben"/>
        <w:framePr w:w="2665" w:h="4479" w:hRule="exact" w:hSpace="261" w:wrap="around" w:x="8892" w:y="2042"/>
        <w:tabs>
          <w:tab w:val="clear" w:pos="567"/>
        </w:tabs>
        <w:rPr>
          <w:b/>
        </w:rPr>
      </w:pPr>
      <w:r>
        <w:rPr>
          <w:b/>
        </w:rPr>
        <w:t xml:space="preserve">Prof. Dr. </w:t>
      </w:r>
      <w:r w:rsidR="00D15350">
        <w:rPr>
          <w:b/>
        </w:rPr>
        <w:t>C. Has</w:t>
      </w:r>
      <w:r w:rsidR="001A283E" w:rsidRPr="005851BD">
        <w:rPr>
          <w:b/>
        </w:rPr>
        <w:t xml:space="preserve"> </w:t>
      </w:r>
    </w:p>
    <w:p w14:paraId="2AAFB8F7" w14:textId="77777777" w:rsidR="001A283E" w:rsidRDefault="001A283E" w:rsidP="0060062C">
      <w:pPr>
        <w:pStyle w:val="Absenderangaben"/>
        <w:framePr w:w="2665" w:h="4479" w:hRule="exact" w:hSpace="261" w:wrap="around" w:x="8892" w:y="2042"/>
        <w:tabs>
          <w:tab w:val="clear" w:pos="567"/>
          <w:tab w:val="left" w:pos="709"/>
        </w:tabs>
        <w:rPr>
          <w:lang w:val="fr-FR"/>
        </w:rPr>
      </w:pPr>
    </w:p>
    <w:p w14:paraId="3257A131" w14:textId="77777777" w:rsidR="001A283E" w:rsidRDefault="001A283E" w:rsidP="0060062C">
      <w:pPr>
        <w:pStyle w:val="Absenderangaben"/>
        <w:framePr w:w="2665" w:h="4479" w:hRule="exact" w:hSpace="261" w:wrap="around" w:x="8892" w:y="2042"/>
        <w:tabs>
          <w:tab w:val="clear" w:pos="567"/>
          <w:tab w:val="left" w:pos="709"/>
        </w:tabs>
        <w:rPr>
          <w:lang w:val="fr-FR"/>
        </w:rPr>
      </w:pPr>
      <w:r w:rsidRPr="00712BA6">
        <w:rPr>
          <w:lang w:val="fr-FR"/>
        </w:rPr>
        <w:t>Tel</w:t>
      </w:r>
      <w:r>
        <w:rPr>
          <w:lang w:val="fr-FR"/>
        </w:rPr>
        <w:t>efon</w:t>
      </w:r>
      <w:r w:rsidRPr="001547FE">
        <w:rPr>
          <w:lang w:val="fr-FR"/>
        </w:rPr>
        <w:tab/>
      </w:r>
      <w:r w:rsidR="00C258C2">
        <w:rPr>
          <w:lang w:val="fr-FR"/>
        </w:rPr>
        <w:t>0761 270-6</w:t>
      </w:r>
      <w:r w:rsidR="00D15350">
        <w:rPr>
          <w:lang w:val="fr-FR"/>
        </w:rPr>
        <w:t>992</w:t>
      </w:r>
      <w:r w:rsidR="00C258C2">
        <w:rPr>
          <w:lang w:val="fr-FR"/>
        </w:rPr>
        <w:t>0</w:t>
      </w:r>
    </w:p>
    <w:p w14:paraId="66CF96E3" w14:textId="77777777" w:rsidR="00C258C2" w:rsidRDefault="001A283E" w:rsidP="00C258C2">
      <w:pPr>
        <w:pStyle w:val="Absenderangaben"/>
        <w:framePr w:w="2665" w:h="4479" w:hRule="exact" w:hSpace="261" w:wrap="around" w:x="8892" w:y="2042"/>
        <w:tabs>
          <w:tab w:val="clear" w:pos="567"/>
          <w:tab w:val="left" w:pos="709"/>
        </w:tabs>
        <w:rPr>
          <w:lang w:val="fr-FR"/>
        </w:rPr>
      </w:pPr>
      <w:proofErr w:type="spellStart"/>
      <w:r w:rsidRPr="00712BA6">
        <w:rPr>
          <w:lang w:val="fr-FR"/>
        </w:rPr>
        <w:t>Tel</w:t>
      </w:r>
      <w:r>
        <w:rPr>
          <w:lang w:val="fr-FR"/>
        </w:rPr>
        <w:t>efax</w:t>
      </w:r>
      <w:proofErr w:type="spellEnd"/>
      <w:r w:rsidRPr="001547FE">
        <w:rPr>
          <w:lang w:val="fr-FR"/>
        </w:rPr>
        <w:tab/>
      </w:r>
      <w:r w:rsidR="00C258C2">
        <w:rPr>
          <w:lang w:val="fr-FR"/>
        </w:rPr>
        <w:t>0761 270-6</w:t>
      </w:r>
      <w:r w:rsidR="00D15350">
        <w:rPr>
          <w:lang w:val="fr-FR"/>
        </w:rPr>
        <w:t>7200</w:t>
      </w:r>
    </w:p>
    <w:p w14:paraId="44DC643F" w14:textId="77777777" w:rsidR="00C258C2" w:rsidRDefault="00C258C2" w:rsidP="00C258C2">
      <w:pPr>
        <w:pStyle w:val="Absenderangaben"/>
        <w:framePr w:w="2665" w:h="4479" w:hRule="exact" w:hSpace="261" w:wrap="around" w:x="8892" w:y="2042"/>
        <w:tabs>
          <w:tab w:val="clear" w:pos="567"/>
          <w:tab w:val="left" w:pos="709"/>
        </w:tabs>
        <w:rPr>
          <w:lang w:val="fr-FR"/>
        </w:rPr>
      </w:pPr>
      <w:r>
        <w:rPr>
          <w:lang w:val="fr-FR"/>
        </w:rPr>
        <w:t>E-</w:t>
      </w:r>
      <w:r w:rsidR="001A283E" w:rsidRPr="001547FE">
        <w:rPr>
          <w:lang w:val="fr-FR"/>
        </w:rPr>
        <w:t>Mail</w:t>
      </w:r>
      <w:r>
        <w:rPr>
          <w:lang w:val="fr-FR"/>
        </w:rPr>
        <w:tab/>
      </w:r>
      <w:proofErr w:type="spellStart"/>
      <w:r w:rsidR="00D15350">
        <w:rPr>
          <w:lang w:val="fr-FR"/>
        </w:rPr>
        <w:t>cristina.has</w:t>
      </w:r>
      <w:proofErr w:type="spellEnd"/>
      <w:r>
        <w:rPr>
          <w:lang w:val="fr-FR"/>
        </w:rPr>
        <w:t>@</w:t>
      </w:r>
    </w:p>
    <w:p w14:paraId="55FEA04C" w14:textId="77777777" w:rsidR="00D740A2" w:rsidRPr="001547FE" w:rsidRDefault="00C258C2" w:rsidP="00C258C2">
      <w:pPr>
        <w:pStyle w:val="Absenderangaben"/>
        <w:framePr w:w="2665" w:h="4479" w:hRule="exact" w:hSpace="261" w:wrap="around" w:x="8892" w:y="2042"/>
        <w:tabs>
          <w:tab w:val="clear" w:pos="567"/>
          <w:tab w:val="left" w:pos="709"/>
        </w:tabs>
        <w:rPr>
          <w:lang w:val="fr-FR"/>
        </w:rPr>
      </w:pPr>
      <w:r>
        <w:rPr>
          <w:lang w:val="fr-FR"/>
        </w:rPr>
        <w:tab/>
        <w:t>uniklinik-freiburg.de</w:t>
      </w:r>
    </w:p>
    <w:p w14:paraId="24587487" w14:textId="77777777" w:rsidR="00E91196" w:rsidRPr="00C258C2" w:rsidRDefault="00E91196" w:rsidP="0060062C">
      <w:pPr>
        <w:framePr w:w="2665" w:h="4479" w:hRule="exact" w:hSpace="261" w:wrap="around" w:vAnchor="page" w:hAnchor="page" w:x="8892" w:y="2042" w:anchorLock="1"/>
        <w:rPr>
          <w:lang w:val="fr-FR"/>
        </w:rPr>
      </w:pPr>
    </w:p>
    <w:p w14:paraId="707B2E9D" w14:textId="77777777" w:rsidR="00E91196" w:rsidRPr="00C258C2" w:rsidRDefault="00D740A2">
      <w:pPr>
        <w:rPr>
          <w:lang w:val="fr-FR"/>
        </w:rPr>
      </w:pPr>
      <w:r w:rsidRPr="00543633">
        <w:rPr>
          <w:noProof/>
          <w:lang w:eastAsia="de-DE"/>
        </w:rPr>
        <mc:AlternateContent>
          <mc:Choice Requires="wps">
            <w:drawing>
              <wp:anchor distT="0" distB="0" distL="161925" distR="114300" simplePos="0" relativeHeight="251658240" behindDoc="0" locked="1" layoutInCell="1" allowOverlap="1" wp14:anchorId="298852E7" wp14:editId="6DE14042">
                <wp:simplePos x="0" y="0"/>
                <wp:positionH relativeFrom="page">
                  <wp:posOffset>5644515</wp:posOffset>
                </wp:positionH>
                <wp:positionV relativeFrom="page">
                  <wp:posOffset>4163060</wp:posOffset>
                </wp:positionV>
                <wp:extent cx="1738800" cy="5400000"/>
                <wp:effectExtent l="0" t="0" r="0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8800" cy="54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8DF52" w14:textId="77777777" w:rsidR="00E43599" w:rsidRPr="00C005EA" w:rsidRDefault="00E43599" w:rsidP="002200D3">
                            <w:pPr>
                              <w:spacing w:line="18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852E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44.45pt;margin-top:327.8pt;width:136.9pt;height:425.2pt;z-index:251658240;visibility:visible;mso-wrap-style:square;mso-width-percent:0;mso-height-percent:0;mso-wrap-distance-left:12.75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" filled="f" stroked="f" strokeweight=".5pt">
                <v:textbox inset="0">
                  <w:txbxContent>
                    <w:p w14:paraId="27E8DF52" w14:textId="77777777" w:rsidR="00E43599" w:rsidRPr="00C005EA" w:rsidRDefault="00E43599" w:rsidP="002200D3">
                      <w:pPr>
                        <w:spacing w:line="180" w:lineRule="atLeas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40B8397E" w14:textId="77777777" w:rsidR="00E91196" w:rsidRPr="00C258C2" w:rsidRDefault="00E91196">
      <w:pPr>
        <w:rPr>
          <w:lang w:val="fr-FR"/>
        </w:rPr>
      </w:pPr>
    </w:p>
    <w:p w14:paraId="7682655F" w14:textId="77777777" w:rsidR="002C072E" w:rsidRPr="00C258C2" w:rsidRDefault="002C072E" w:rsidP="00543633">
      <w:pPr>
        <w:spacing w:line="240" w:lineRule="auto"/>
        <w:jc w:val="right"/>
        <w:rPr>
          <w:rFonts w:eastAsia="Times New Roman" w:cs="Arial"/>
          <w:b/>
          <w:bCs/>
          <w:sz w:val="16"/>
          <w:szCs w:val="16"/>
          <w:lang w:val="fr-FR" w:eastAsia="de-DE"/>
        </w:rPr>
      </w:pPr>
    </w:p>
    <w:p w14:paraId="0377DC1C" w14:textId="264F54E0" w:rsidR="00543633" w:rsidRDefault="00543633" w:rsidP="00543633">
      <w:pPr>
        <w:spacing w:line="240" w:lineRule="auto"/>
        <w:jc w:val="right"/>
        <w:rPr>
          <w:rFonts w:eastAsia="Times New Roman" w:cs="Arial"/>
          <w:bCs/>
          <w:sz w:val="16"/>
          <w:szCs w:val="16"/>
          <w:lang w:eastAsia="de-DE"/>
        </w:rPr>
      </w:pPr>
      <w:r w:rsidRPr="000B145F">
        <w:rPr>
          <w:rFonts w:eastAsia="Times New Roman" w:cs="Arial"/>
          <w:b/>
          <w:bCs/>
          <w:sz w:val="16"/>
          <w:szCs w:val="16"/>
          <w:lang w:eastAsia="de-DE"/>
        </w:rPr>
        <w:t>Aktenzeichen</w:t>
      </w:r>
      <w:r w:rsidRPr="000B145F">
        <w:rPr>
          <w:rFonts w:eastAsia="Times New Roman" w:cs="Arial"/>
          <w:bCs/>
          <w:sz w:val="16"/>
          <w:szCs w:val="16"/>
          <w:lang w:eastAsia="de-DE"/>
        </w:rPr>
        <w:t xml:space="preserve"> </w:t>
      </w:r>
      <w:r w:rsidR="006D0FDC">
        <w:rPr>
          <w:rFonts w:eastAsia="Times New Roman" w:cs="Arial"/>
          <w:bCs/>
          <w:sz w:val="16"/>
          <w:szCs w:val="16"/>
          <w:lang w:eastAsia="de-DE"/>
        </w:rPr>
        <w:t>B-VEC</w:t>
      </w:r>
      <w:r w:rsidR="00A0623E">
        <w:rPr>
          <w:rFonts w:eastAsia="Times New Roman" w:cs="Arial"/>
          <w:bCs/>
          <w:sz w:val="16"/>
          <w:szCs w:val="16"/>
          <w:lang w:eastAsia="de-DE"/>
        </w:rPr>
        <w:t>- Nach Zulassung</w:t>
      </w:r>
    </w:p>
    <w:p w14:paraId="2843D58C" w14:textId="77777777" w:rsidR="00D15BA0" w:rsidRPr="000B145F" w:rsidRDefault="00D15BA0" w:rsidP="00543633">
      <w:pPr>
        <w:spacing w:line="240" w:lineRule="auto"/>
        <w:jc w:val="right"/>
        <w:rPr>
          <w:rFonts w:eastAsia="Times New Roman" w:cs="Arial"/>
          <w:bCs/>
          <w:sz w:val="16"/>
          <w:szCs w:val="16"/>
          <w:lang w:eastAsia="de-DE"/>
        </w:rPr>
      </w:pPr>
    </w:p>
    <w:p w14:paraId="4D641840" w14:textId="4DFB89FD" w:rsidR="0078088B" w:rsidRPr="00B44E86" w:rsidRDefault="00543633" w:rsidP="00B44E86">
      <w:pPr>
        <w:spacing w:line="360" w:lineRule="auto"/>
        <w:jc w:val="right"/>
        <w:rPr>
          <w:rStyle w:val="Fett"/>
          <w:rFonts w:eastAsia="Times New Roman" w:cs="Arial"/>
          <w:b w:val="0"/>
          <w:lang w:eastAsia="de-DE"/>
        </w:rPr>
      </w:pPr>
      <w:r w:rsidRPr="000B145F">
        <w:rPr>
          <w:rFonts w:eastAsia="Times New Roman" w:cs="Arial"/>
          <w:bCs/>
          <w:lang w:eastAsia="de-DE"/>
        </w:rPr>
        <w:t xml:space="preserve">Freiburg, </w:t>
      </w:r>
      <w:r w:rsidR="0060506C">
        <w:rPr>
          <w:rFonts w:eastAsia="Times New Roman" w:cs="Arial"/>
          <w:bCs/>
          <w:noProof/>
          <w:lang w:eastAsia="de-DE"/>
        </w:rPr>
        <w:fldChar w:fldCharType="begin"/>
      </w:r>
      <w:r w:rsidR="0060506C">
        <w:rPr>
          <w:rFonts w:eastAsia="Times New Roman" w:cs="Arial"/>
          <w:bCs/>
          <w:noProof/>
          <w:lang w:eastAsia="de-DE"/>
        </w:rPr>
        <w:instrText xml:space="preserve"> TIME \@ "d. MMMM yyyy" </w:instrText>
      </w:r>
      <w:r w:rsidR="0060506C">
        <w:rPr>
          <w:rFonts w:eastAsia="Times New Roman" w:cs="Arial"/>
          <w:bCs/>
          <w:noProof/>
          <w:lang w:eastAsia="de-DE"/>
        </w:rPr>
        <w:fldChar w:fldCharType="separate"/>
      </w:r>
      <w:r w:rsidR="00634E68">
        <w:rPr>
          <w:rFonts w:eastAsia="Times New Roman" w:cs="Arial"/>
          <w:bCs/>
          <w:noProof/>
          <w:lang w:eastAsia="de-DE"/>
        </w:rPr>
        <w:t>21. Oktober 2025</w:t>
      </w:r>
      <w:r w:rsidR="0060506C">
        <w:rPr>
          <w:rFonts w:eastAsia="Times New Roman" w:cs="Arial"/>
          <w:bCs/>
          <w:noProof/>
          <w:lang w:eastAsia="de-DE"/>
        </w:rPr>
        <w:fldChar w:fldCharType="end"/>
      </w:r>
    </w:p>
    <w:p w14:paraId="14033887" w14:textId="77777777" w:rsidR="0078088B" w:rsidRPr="00D740A2" w:rsidRDefault="00BD7E8A" w:rsidP="002C072E">
      <w:pPr>
        <w:spacing w:line="24" w:lineRule="atLeast"/>
        <w:rPr>
          <w:rFonts w:eastAsia="Times New Roman" w:cs="Arial"/>
          <w:bCs/>
          <w:lang w:eastAsia="de-DE"/>
        </w:rPr>
      </w:pPr>
      <w:r>
        <w:rPr>
          <w:rFonts w:eastAsia="Times New Roman" w:cs="Arial"/>
          <w:bCs/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756B03BB" wp14:editId="257B2288">
            <wp:simplePos x="0" y="0"/>
            <wp:positionH relativeFrom="column">
              <wp:posOffset>4594225</wp:posOffset>
            </wp:positionH>
            <wp:positionV relativeFrom="page">
              <wp:posOffset>583565</wp:posOffset>
            </wp:positionV>
            <wp:extent cx="1872000" cy="367200"/>
            <wp:effectExtent l="0" t="0" r="0" b="0"/>
            <wp:wrapNone/>
            <wp:docPr id="1638886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8692" name="Grafik 16388869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3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C4E63" w14:textId="77777777" w:rsidR="00D15BA0" w:rsidRDefault="00D15BA0" w:rsidP="002C072E">
      <w:pPr>
        <w:spacing w:line="24" w:lineRule="atLeast"/>
        <w:rPr>
          <w:rFonts w:eastAsia="Times New Roman" w:cs="Arial"/>
          <w:bCs/>
          <w:lang w:eastAsia="de-DE"/>
        </w:rPr>
      </w:pPr>
    </w:p>
    <w:p w14:paraId="39780069" w14:textId="77777777" w:rsidR="00D15BA0" w:rsidRPr="00D740A2" w:rsidRDefault="00D15BA0" w:rsidP="00D15BA0">
      <w:pPr>
        <w:spacing w:line="24" w:lineRule="atLeast"/>
        <w:rPr>
          <w:rFonts w:eastAsia="Times New Roman" w:cs="Arial"/>
          <w:bCs/>
          <w:lang w:eastAsia="de-DE"/>
        </w:rPr>
      </w:pPr>
    </w:p>
    <w:p w14:paraId="4BB48AD2" w14:textId="15C15D8F" w:rsidR="006D0FDC" w:rsidRDefault="006D0FDC" w:rsidP="006D0FDC">
      <w:pPr>
        <w:rPr>
          <w:b/>
          <w:sz w:val="24"/>
        </w:rPr>
      </w:pPr>
      <w:r w:rsidRPr="00B949EF">
        <w:rPr>
          <w:b/>
          <w:sz w:val="24"/>
        </w:rPr>
        <w:t xml:space="preserve">Behandlungs-Protokoll bei </w:t>
      </w:r>
      <w:r>
        <w:rPr>
          <w:b/>
          <w:sz w:val="24"/>
        </w:rPr>
        <w:t>B-VEC (</w:t>
      </w:r>
      <w:proofErr w:type="spellStart"/>
      <w:r w:rsidRPr="00B949EF">
        <w:rPr>
          <w:b/>
          <w:sz w:val="24"/>
        </w:rPr>
        <w:t>Vyjuvek</w:t>
      </w:r>
      <w:proofErr w:type="spellEnd"/>
      <w:r w:rsidRPr="00B949EF">
        <w:rPr>
          <w:rFonts w:cstheme="minorHAnsi"/>
          <w:b/>
          <w:sz w:val="24"/>
        </w:rPr>
        <w:t>®</w:t>
      </w:r>
      <w:r>
        <w:rPr>
          <w:rFonts w:cstheme="minorHAnsi"/>
          <w:b/>
          <w:sz w:val="24"/>
        </w:rPr>
        <w:t>)</w:t>
      </w:r>
      <w:r w:rsidRPr="00B949EF">
        <w:rPr>
          <w:b/>
          <w:sz w:val="24"/>
        </w:rPr>
        <w:t xml:space="preserve"> Applikation </w:t>
      </w:r>
      <w:r w:rsidR="00A0623E">
        <w:rPr>
          <w:b/>
          <w:sz w:val="24"/>
        </w:rPr>
        <w:t>nach der Zulassung</w:t>
      </w:r>
    </w:p>
    <w:p w14:paraId="3D61BA06" w14:textId="77777777" w:rsidR="006D0FDC" w:rsidRPr="00F35657" w:rsidRDefault="006D0FDC" w:rsidP="006D0FDC">
      <w:pPr>
        <w:pStyle w:val="Listenabsatz"/>
        <w:numPr>
          <w:ilvl w:val="0"/>
          <w:numId w:val="2"/>
        </w:numPr>
        <w:rPr>
          <w:b/>
        </w:rPr>
      </w:pPr>
      <w:r w:rsidRPr="00F35657">
        <w:rPr>
          <w:b/>
        </w:rPr>
        <w:t>Planung vor dem Beginn</w:t>
      </w:r>
      <w:r>
        <w:rPr>
          <w:b/>
        </w:rPr>
        <w:t xml:space="preserve"> der Therapie</w:t>
      </w:r>
      <w:r w:rsidRPr="00F35657">
        <w:rPr>
          <w:b/>
        </w:rPr>
        <w:t>:</w:t>
      </w:r>
    </w:p>
    <w:p w14:paraId="175196A8" w14:textId="0CF037D8" w:rsidR="00A0623E" w:rsidRPr="00A0623E" w:rsidRDefault="00A0623E" w:rsidP="006D0FDC">
      <w:pPr>
        <w:pStyle w:val="Listenabsatz"/>
        <w:numPr>
          <w:ilvl w:val="0"/>
          <w:numId w:val="1"/>
        </w:numPr>
        <w:rPr>
          <w:b/>
          <w:bCs/>
        </w:rPr>
      </w:pPr>
      <w:r w:rsidRPr="00A0623E">
        <w:rPr>
          <w:b/>
          <w:bCs/>
        </w:rPr>
        <w:t xml:space="preserve">Indikation: </w:t>
      </w:r>
      <w:r>
        <w:rPr>
          <w:b/>
          <w:bCs/>
        </w:rPr>
        <w:t>Wunden bei der d</w:t>
      </w:r>
      <w:r w:rsidRPr="00A0623E">
        <w:rPr>
          <w:b/>
          <w:bCs/>
        </w:rPr>
        <w:t>ystrophe</w:t>
      </w:r>
      <w:r>
        <w:rPr>
          <w:b/>
          <w:bCs/>
        </w:rPr>
        <w:t>n</w:t>
      </w:r>
      <w:r w:rsidRPr="00A0623E">
        <w:rPr>
          <w:b/>
          <w:bCs/>
        </w:rPr>
        <w:t xml:space="preserve"> Epidermolysis </w:t>
      </w:r>
      <w:proofErr w:type="spellStart"/>
      <w:r w:rsidRPr="00A0623E">
        <w:rPr>
          <w:b/>
          <w:bCs/>
        </w:rPr>
        <w:t>bullosa</w:t>
      </w:r>
      <w:proofErr w:type="spellEnd"/>
      <w:r w:rsidRPr="00A0623E">
        <w:rPr>
          <w:b/>
          <w:bCs/>
        </w:rPr>
        <w:t>, ab Geburt</w:t>
      </w:r>
    </w:p>
    <w:p w14:paraId="692A5B4F" w14:textId="66B05FA1" w:rsidR="006D0FDC" w:rsidRPr="00182FB8" w:rsidRDefault="00634E68" w:rsidP="006D0FDC">
      <w:pPr>
        <w:pStyle w:val="Listenabsatz"/>
        <w:numPr>
          <w:ilvl w:val="0"/>
          <w:numId w:val="1"/>
        </w:numPr>
      </w:pPr>
      <w:r>
        <w:t xml:space="preserve">Für Privatpatienten </w:t>
      </w:r>
      <w:r w:rsidR="006D0FDC" w:rsidRPr="00182FB8">
        <w:t xml:space="preserve">Kostenübernahme einholen (mit genauer Angabe des Medikamentenpreises und -namen) </w:t>
      </w:r>
      <w:r>
        <w:t xml:space="preserve">- </w:t>
      </w:r>
      <w:r w:rsidR="006D0FDC" w:rsidRPr="00182FB8">
        <w:t>Durchführung: Arzt/Ärztin</w:t>
      </w:r>
    </w:p>
    <w:p w14:paraId="18FDCB74" w14:textId="7C142C4B" w:rsidR="006D0FDC" w:rsidRPr="00182FB8" w:rsidRDefault="006D0FDC" w:rsidP="006D0FDC">
      <w:pPr>
        <w:pStyle w:val="Listenabsatz"/>
        <w:numPr>
          <w:ilvl w:val="0"/>
          <w:numId w:val="1"/>
        </w:numPr>
        <w:rPr>
          <w:i/>
        </w:rPr>
      </w:pPr>
      <w:r>
        <w:t xml:space="preserve">Patient*in / Eltern über die Behandlung aufklären, Einwilligung einholen (Kopie </w:t>
      </w:r>
      <w:proofErr w:type="gramStart"/>
      <w:r>
        <w:t>an Patient</w:t>
      </w:r>
      <w:proofErr w:type="gramEnd"/>
      <w:r>
        <w:t>*in / Eltern)</w:t>
      </w:r>
      <w:r w:rsidRPr="00F35657">
        <w:t xml:space="preserve"> </w:t>
      </w:r>
      <w:r w:rsidR="00634E68">
        <w:t xml:space="preserve">- </w:t>
      </w:r>
    </w:p>
    <w:p w14:paraId="5B72EE3E" w14:textId="77777777" w:rsidR="006D0FDC" w:rsidRDefault="006D0FDC" w:rsidP="006D0FDC">
      <w:pPr>
        <w:pStyle w:val="Listenabsatz"/>
      </w:pPr>
      <w:r>
        <w:t>Durchführung: Arzt/Ärztin</w:t>
      </w:r>
      <w:r w:rsidRPr="00B949EF">
        <w:t xml:space="preserve"> </w:t>
      </w:r>
    </w:p>
    <w:p w14:paraId="632A96D7" w14:textId="77777777" w:rsidR="006D0FDC" w:rsidRPr="00B949EF" w:rsidRDefault="006D0FDC" w:rsidP="006D0FDC">
      <w:pPr>
        <w:pStyle w:val="Listenabsatz"/>
        <w:numPr>
          <w:ilvl w:val="0"/>
          <w:numId w:val="1"/>
        </w:numPr>
        <w:rPr>
          <w:i/>
        </w:rPr>
      </w:pPr>
      <w:r>
        <w:t xml:space="preserve">Einwilligung einholen für die Publikation der Daten und Bilder </w:t>
      </w:r>
    </w:p>
    <w:p w14:paraId="63B3F808" w14:textId="725F7854" w:rsidR="006D0FDC" w:rsidRDefault="006D0FDC" w:rsidP="00E865C2">
      <w:pPr>
        <w:pStyle w:val="Listenabsatz"/>
        <w:numPr>
          <w:ilvl w:val="0"/>
          <w:numId w:val="1"/>
        </w:numPr>
      </w:pPr>
      <w:r>
        <w:t xml:space="preserve">Mit dem / der Patient*in / Familie über die Notwendigkeit der Compliance sprechen (wöchentliche Behandlung), sowie die Abläufe </w:t>
      </w:r>
      <w:r w:rsidR="00A0623E">
        <w:t xml:space="preserve">- </w:t>
      </w:r>
      <w:r w:rsidRPr="00182FB8">
        <w:t>Durchführung: Arzt/Ärztin</w:t>
      </w:r>
    </w:p>
    <w:p w14:paraId="3A6F84F5" w14:textId="20DDF838" w:rsidR="00A0623E" w:rsidRDefault="00A0623E" w:rsidP="00A0623E">
      <w:pPr>
        <w:pStyle w:val="Listenabsatz"/>
        <w:numPr>
          <w:ilvl w:val="0"/>
          <w:numId w:val="1"/>
        </w:numPr>
      </w:pPr>
      <w:r>
        <w:t>Ansprechpartner Pflegedienst organisieren</w:t>
      </w:r>
    </w:p>
    <w:p w14:paraId="0F25B449" w14:textId="18A8B8B3" w:rsidR="006D0FDC" w:rsidRPr="008F6B4A" w:rsidRDefault="006D0FDC" w:rsidP="006D0FDC">
      <w:pPr>
        <w:pStyle w:val="Listenabsatz"/>
        <w:numPr>
          <w:ilvl w:val="0"/>
          <w:numId w:val="1"/>
        </w:numPr>
      </w:pPr>
      <w:r>
        <w:t>Ansprechpartner Apotheke</w:t>
      </w:r>
      <w:r w:rsidR="00A0623E">
        <w:t xml:space="preserve"> organisieren</w:t>
      </w:r>
    </w:p>
    <w:p w14:paraId="3482047A" w14:textId="000A694D" w:rsidR="006D0FDC" w:rsidRPr="00A0623E" w:rsidRDefault="00A0623E" w:rsidP="006D0FDC">
      <w:pPr>
        <w:pStyle w:val="Listenabsatz"/>
        <w:numPr>
          <w:ilvl w:val="0"/>
          <w:numId w:val="1"/>
        </w:numPr>
        <w:rPr>
          <w:lang w:val="en-GB"/>
        </w:rPr>
      </w:pPr>
      <w:r w:rsidRPr="00A0623E">
        <w:rPr>
          <w:lang w:val="en-GB"/>
        </w:rPr>
        <w:t xml:space="preserve">Patient Support </w:t>
      </w:r>
      <w:proofErr w:type="spellStart"/>
      <w:r w:rsidRPr="00A0623E">
        <w:rPr>
          <w:lang w:val="en-GB"/>
        </w:rPr>
        <w:t>Programm</w:t>
      </w:r>
      <w:proofErr w:type="spellEnd"/>
      <w:r w:rsidRPr="00A0623E">
        <w:rPr>
          <w:lang w:val="en-GB"/>
        </w:rPr>
        <w:t xml:space="preserve"> </w:t>
      </w:r>
      <w:r w:rsidR="006D0FDC" w:rsidRPr="00A0623E">
        <w:rPr>
          <w:lang w:val="en-GB"/>
        </w:rPr>
        <w:t xml:space="preserve">Krystal Biotech </w:t>
      </w:r>
    </w:p>
    <w:p w14:paraId="7AF27962" w14:textId="77777777" w:rsidR="006D0FDC" w:rsidRPr="00A0623E" w:rsidRDefault="006D0FDC" w:rsidP="006D0FDC">
      <w:pPr>
        <w:pStyle w:val="Listenabsatz"/>
        <w:rPr>
          <w:lang w:val="en-GB"/>
        </w:rPr>
      </w:pPr>
    </w:p>
    <w:p w14:paraId="37B52B42" w14:textId="77777777" w:rsidR="006D0FDC" w:rsidRPr="00F35657" w:rsidRDefault="006D0FDC" w:rsidP="006D0FDC">
      <w:pPr>
        <w:pStyle w:val="Listenabsatz"/>
        <w:numPr>
          <w:ilvl w:val="0"/>
          <w:numId w:val="2"/>
        </w:numPr>
        <w:rPr>
          <w:b/>
        </w:rPr>
      </w:pPr>
      <w:r w:rsidRPr="00F35657">
        <w:rPr>
          <w:b/>
        </w:rPr>
        <w:t>Vor der Behandlung:</w:t>
      </w:r>
    </w:p>
    <w:p w14:paraId="3C49595F" w14:textId="69AE1E81" w:rsidR="006D0FDC" w:rsidRDefault="006D0FDC" w:rsidP="006D0FDC">
      <w:pPr>
        <w:pStyle w:val="Listenabsatz"/>
        <w:numPr>
          <w:ilvl w:val="0"/>
          <w:numId w:val="1"/>
        </w:numPr>
      </w:pPr>
      <w:r>
        <w:t>Bestellung des Medikamentes in der Klinik-Apotheke (</w:t>
      </w:r>
      <w:r w:rsidRPr="00A0623E">
        <w:rPr>
          <w:bCs/>
        </w:rPr>
        <w:t xml:space="preserve">3-4 Behandlungen im Voraus, per </w:t>
      </w:r>
      <w:proofErr w:type="gramStart"/>
      <w:r w:rsidR="00A0623E">
        <w:rPr>
          <w:bCs/>
        </w:rPr>
        <w:t>Email</w:t>
      </w:r>
      <w:proofErr w:type="gramEnd"/>
      <w:r w:rsidRPr="00A0623E">
        <w:rPr>
          <w:bCs/>
        </w:rPr>
        <w:t xml:space="preserve">) </w:t>
      </w:r>
      <w:r>
        <w:t>und ein Tag vor der Behandlung per Email bestätigen, dass der/die Patient*in kommt (Arzt*in)</w:t>
      </w:r>
    </w:p>
    <w:p w14:paraId="64F6558B" w14:textId="77777777" w:rsidR="006D0FDC" w:rsidRDefault="006D0FDC" w:rsidP="006D0FDC">
      <w:pPr>
        <w:pStyle w:val="Listenabsatz"/>
        <w:numPr>
          <w:ilvl w:val="0"/>
          <w:numId w:val="1"/>
        </w:numPr>
      </w:pPr>
      <w:r>
        <w:lastRenderedPageBreak/>
        <w:t>Am Tag der Behandlung Taxi zur Medikamenten-Abholung bestellen (Pflege-Team TK)</w:t>
      </w:r>
    </w:p>
    <w:p w14:paraId="593CB300" w14:textId="04ED4BBE" w:rsidR="006D0FDC" w:rsidRDefault="006D0FDC" w:rsidP="006D0FDC">
      <w:pPr>
        <w:pStyle w:val="Listenabsatz"/>
        <w:numPr>
          <w:ilvl w:val="0"/>
          <w:numId w:val="1"/>
        </w:numPr>
      </w:pPr>
      <w:r>
        <w:t>Wunden definieren, mit Maßstab fotografier</w:t>
      </w:r>
      <w:r w:rsidR="00AB2F2F">
        <w:t>en und in Tabelle dokumentieren</w:t>
      </w:r>
      <w:r>
        <w:t xml:space="preserve"> (Arzt*in)</w:t>
      </w:r>
    </w:p>
    <w:p w14:paraId="08ABEA5C" w14:textId="77777777" w:rsidR="006D0FDC" w:rsidRDefault="006D0FDC" w:rsidP="006D0FDC">
      <w:pPr>
        <w:pStyle w:val="Listenabsatz"/>
        <w:numPr>
          <w:ilvl w:val="0"/>
          <w:numId w:val="1"/>
        </w:numPr>
      </w:pPr>
      <w:r>
        <w:t xml:space="preserve">Mikrobiologische Abstriche der Wunden vor Behandlung </w:t>
      </w:r>
    </w:p>
    <w:p w14:paraId="464A795A" w14:textId="177EE188" w:rsidR="006D0FDC" w:rsidRDefault="006D0FDC" w:rsidP="006D0FDC">
      <w:pPr>
        <w:pStyle w:val="Listenabsatz"/>
        <w:numPr>
          <w:ilvl w:val="0"/>
          <w:numId w:val="1"/>
        </w:numPr>
      </w:pPr>
      <w:r>
        <w:t>Serum für anti-Kollagen VII</w:t>
      </w:r>
      <w:r w:rsidR="00A0623E">
        <w:t>, -BP180 und -BP230</w:t>
      </w:r>
      <w:r>
        <w:t xml:space="preserve"> Antikörper und </w:t>
      </w:r>
      <w:proofErr w:type="spellStart"/>
      <w:r>
        <w:t>anti</w:t>
      </w:r>
      <w:proofErr w:type="spellEnd"/>
      <w:r>
        <w:t xml:space="preserve"> –HSV1 und 2</w:t>
      </w:r>
    </w:p>
    <w:p w14:paraId="321E58CC" w14:textId="58DAE6B8" w:rsidR="006D0FDC" w:rsidRDefault="00A0623E" w:rsidP="006D0FDC">
      <w:pPr>
        <w:pStyle w:val="Listenabsatz"/>
        <w:numPr>
          <w:ilvl w:val="0"/>
          <w:numId w:val="1"/>
        </w:numPr>
      </w:pPr>
      <w:r>
        <w:t>Blutbild, Hb, Eisen,</w:t>
      </w:r>
      <w:r w:rsidR="006D0FDC">
        <w:t xml:space="preserve"> Entzündungslabor</w:t>
      </w:r>
      <w:r w:rsidR="001C75D6">
        <w:t xml:space="preserve"> </w:t>
      </w:r>
      <w:r w:rsidR="00AB2F2F">
        <w:t>durchführen</w:t>
      </w:r>
    </w:p>
    <w:p w14:paraId="5141618D" w14:textId="77777777" w:rsidR="006D0FDC" w:rsidRDefault="006D0FDC" w:rsidP="006D0FDC">
      <w:pPr>
        <w:pStyle w:val="Listenabsatz"/>
        <w:numPr>
          <w:ilvl w:val="0"/>
          <w:numId w:val="1"/>
        </w:numPr>
      </w:pPr>
      <w:r>
        <w:t xml:space="preserve">Materialien und Plastikfolie für die Wunden </w:t>
      </w:r>
      <w:r w:rsidR="001C75D6">
        <w:t xml:space="preserve">vorbereiten </w:t>
      </w:r>
      <w:r>
        <w:t>(Pflege-Team TK, siehe Checkliste)</w:t>
      </w:r>
    </w:p>
    <w:p w14:paraId="54483716" w14:textId="77777777" w:rsidR="006D0FDC" w:rsidRDefault="006D0FDC" w:rsidP="006D0FDC">
      <w:pPr>
        <w:pStyle w:val="Listenabsatz"/>
      </w:pPr>
    </w:p>
    <w:p w14:paraId="7176312A" w14:textId="77777777" w:rsidR="006D0FDC" w:rsidRPr="00F35657" w:rsidRDefault="006D0FDC" w:rsidP="006D0FDC">
      <w:pPr>
        <w:pStyle w:val="Listenabsatz"/>
        <w:numPr>
          <w:ilvl w:val="0"/>
          <w:numId w:val="2"/>
        </w:numPr>
        <w:rPr>
          <w:b/>
        </w:rPr>
      </w:pPr>
      <w:r w:rsidRPr="00F35657">
        <w:rPr>
          <w:b/>
        </w:rPr>
        <w:t>Während der Behandlung:</w:t>
      </w:r>
    </w:p>
    <w:p w14:paraId="5E4900DB" w14:textId="72C73A87" w:rsidR="006D0FDC" w:rsidRDefault="006D0FDC" w:rsidP="006D0FDC">
      <w:pPr>
        <w:pStyle w:val="Listenabsatz"/>
        <w:numPr>
          <w:ilvl w:val="0"/>
          <w:numId w:val="3"/>
        </w:numPr>
      </w:pPr>
      <w:r>
        <w:t xml:space="preserve">Bei jeder Visite/Behandlung einen Therapieplan und einen digitalen Laufzettel anlegen (Arzt*in) und ein Rezept auf Kostenstelle der Wundambulanz mit der entsprechenden Dosis </w:t>
      </w:r>
      <w:r w:rsidRPr="006A7B2B">
        <w:t xml:space="preserve">erstellen </w:t>
      </w:r>
      <w:r>
        <w:t>(an dem Tag der Behandlung und mit der Box zurück an die Apotheke schicken)</w:t>
      </w:r>
    </w:p>
    <w:p w14:paraId="31B2C147" w14:textId="77777777" w:rsidR="006D0FDC" w:rsidRDefault="006D0FDC" w:rsidP="006D0FDC">
      <w:pPr>
        <w:pStyle w:val="Listenabsatz"/>
        <w:numPr>
          <w:ilvl w:val="0"/>
          <w:numId w:val="3"/>
        </w:numPr>
      </w:pPr>
      <w:r>
        <w:t xml:space="preserve">Bei Kindern oder bei Bedarf </w:t>
      </w:r>
      <w:r>
        <w:sym w:font="Wingdings" w:char="F0E0"/>
      </w:r>
      <w:r>
        <w:t xml:space="preserve"> Schmerz- oder Beruhigungsmittel (Arzt*in + Pflege-Team TK)</w:t>
      </w:r>
    </w:p>
    <w:p w14:paraId="31AD93F7" w14:textId="601D42FA" w:rsidR="006D0FDC" w:rsidRDefault="006D0FDC" w:rsidP="006D0FDC">
      <w:pPr>
        <w:pStyle w:val="Listenabsatz"/>
        <w:numPr>
          <w:ilvl w:val="0"/>
          <w:numId w:val="3"/>
        </w:numPr>
      </w:pPr>
      <w:r>
        <w:t>Verbände öffnen (bei kleinen Kindern jeweils eine Wunde)</w:t>
      </w:r>
    </w:p>
    <w:p w14:paraId="6B123608" w14:textId="77777777" w:rsidR="006D0FDC" w:rsidRDefault="006D0FDC" w:rsidP="006D0FDC">
      <w:pPr>
        <w:pStyle w:val="Listenabsatz"/>
        <w:numPr>
          <w:ilvl w:val="0"/>
          <w:numId w:val="3"/>
        </w:numPr>
      </w:pPr>
      <w:r>
        <w:t xml:space="preserve">Wunde mit Kochsalzlösung reinigen und mit weichen </w:t>
      </w:r>
      <w:proofErr w:type="spellStart"/>
      <w:r>
        <w:t>Vließkompressen</w:t>
      </w:r>
      <w:proofErr w:type="spellEnd"/>
      <w:r w:rsidRPr="005A7B5D">
        <w:t xml:space="preserve"> </w:t>
      </w:r>
      <w:r>
        <w:t>trocknen</w:t>
      </w:r>
    </w:p>
    <w:p w14:paraId="34AFBFCD" w14:textId="25E60E1D" w:rsidR="006D0FDC" w:rsidRDefault="006D0FDC" w:rsidP="006D0FDC">
      <w:pPr>
        <w:pStyle w:val="Listenabsatz"/>
        <w:numPr>
          <w:ilvl w:val="0"/>
          <w:numId w:val="3"/>
        </w:numPr>
      </w:pPr>
      <w:r>
        <w:t xml:space="preserve">Wunde fotografieren (mit </w:t>
      </w:r>
      <w:r w:rsidR="00A0623E">
        <w:t>EB-Tablett</w:t>
      </w:r>
      <w:r>
        <w:t xml:space="preserve">, </w:t>
      </w:r>
      <w:r w:rsidR="00A0623E">
        <w:t xml:space="preserve">oder TK-Tablett </w:t>
      </w:r>
      <w:r>
        <w:t xml:space="preserve">danach Transfer in </w:t>
      </w:r>
      <w:proofErr w:type="spellStart"/>
      <w:r>
        <w:t>Synedra</w:t>
      </w:r>
      <w:proofErr w:type="spellEnd"/>
      <w:r>
        <w:t>) und dokumentieren (</w:t>
      </w:r>
      <w:r w:rsidRPr="006A7B2B">
        <w:t>auf EB-Chart einzeichnen + digitalem Laufzettel)</w:t>
      </w:r>
      <w:r>
        <w:t xml:space="preserve"> (Arzt*in + Pflege-Team TK)</w:t>
      </w:r>
    </w:p>
    <w:p w14:paraId="555DEEB8" w14:textId="77777777" w:rsidR="006D0FDC" w:rsidRDefault="006D0FDC" w:rsidP="006D0FDC">
      <w:pPr>
        <w:pStyle w:val="Listenabsatz"/>
        <w:numPr>
          <w:ilvl w:val="0"/>
          <w:numId w:val="3"/>
        </w:numPr>
      </w:pPr>
      <w:r>
        <w:t>Rand mit Vaseline schützen</w:t>
      </w:r>
    </w:p>
    <w:p w14:paraId="0F9BDB1E" w14:textId="7C26E4A0" w:rsidR="006D0FDC" w:rsidRPr="006A7B2B" w:rsidRDefault="006D0FDC" w:rsidP="006D0FDC">
      <w:pPr>
        <w:pStyle w:val="Listenabsatz"/>
        <w:numPr>
          <w:ilvl w:val="0"/>
          <w:numId w:val="3"/>
        </w:numPr>
      </w:pPr>
      <w:proofErr w:type="spellStart"/>
      <w:r w:rsidRPr="006A7B2B">
        <w:t>Vyjuvek</w:t>
      </w:r>
      <w:proofErr w:type="spellEnd"/>
      <w:r w:rsidRPr="006A7B2B">
        <w:t xml:space="preserve"> tropfenweise applizieren wie in der Anweisung (Arzt*in / Pflege-Team TK)</w:t>
      </w:r>
      <w:r w:rsidR="00A0623E">
        <w:t xml:space="preserve"> </w:t>
      </w:r>
      <w:r w:rsidRPr="006A7B2B">
        <w:t xml:space="preserve">1 cm Abstand zwischen den Tropfen. </w:t>
      </w:r>
    </w:p>
    <w:p w14:paraId="6931D24E" w14:textId="77777777" w:rsidR="006D0FDC" w:rsidRDefault="006D0FDC" w:rsidP="006D0FDC">
      <w:pPr>
        <w:pStyle w:val="Listenabsatz"/>
        <w:numPr>
          <w:ilvl w:val="0"/>
          <w:numId w:val="3"/>
        </w:numPr>
      </w:pPr>
      <w:r>
        <w:t xml:space="preserve">Behandelte Wunden mit Plastikfolie oder </w:t>
      </w:r>
      <w:proofErr w:type="spellStart"/>
      <w:r>
        <w:t>Mepitel</w:t>
      </w:r>
      <w:proofErr w:type="spellEnd"/>
      <w:r>
        <w:t xml:space="preserve"> Film und dann mit </w:t>
      </w:r>
      <w:proofErr w:type="spellStart"/>
      <w:r>
        <w:t>Mepilex</w:t>
      </w:r>
      <w:proofErr w:type="spellEnd"/>
      <w:r>
        <w:t xml:space="preserve"> </w:t>
      </w:r>
      <w:proofErr w:type="spellStart"/>
      <w:r>
        <w:t>lite</w:t>
      </w:r>
      <w:proofErr w:type="spellEnd"/>
      <w:r w:rsidRPr="001F3EF5">
        <w:t xml:space="preserve"> </w:t>
      </w:r>
      <w:r>
        <w:t>abdecken</w:t>
      </w:r>
    </w:p>
    <w:p w14:paraId="375DF452" w14:textId="77777777" w:rsidR="006D0FDC" w:rsidRDefault="006D0FDC" w:rsidP="006D0FDC">
      <w:pPr>
        <w:pStyle w:val="Listenabsatz"/>
        <w:numPr>
          <w:ilvl w:val="0"/>
          <w:numId w:val="3"/>
        </w:numPr>
      </w:pPr>
      <w:r>
        <w:t>Verbinden</w:t>
      </w:r>
    </w:p>
    <w:p w14:paraId="2A72BC8A" w14:textId="77777777" w:rsidR="006D0FDC" w:rsidRDefault="006D0FDC" w:rsidP="006D0FDC">
      <w:pPr>
        <w:pStyle w:val="Listenabsatz"/>
        <w:numPr>
          <w:ilvl w:val="0"/>
          <w:numId w:val="3"/>
        </w:numPr>
        <w:rPr>
          <w:i/>
        </w:rPr>
      </w:pPr>
      <w:r>
        <w:t>Für Reinigung und Entsorgung der Materialien EXTRA Dokument mitgeben</w:t>
      </w:r>
    </w:p>
    <w:p w14:paraId="0EB7D04E" w14:textId="73AD24CB" w:rsidR="006D0FDC" w:rsidRPr="00A0623E" w:rsidRDefault="006D0FDC" w:rsidP="006D0FDC">
      <w:pPr>
        <w:pStyle w:val="Listenabsatz"/>
        <w:numPr>
          <w:ilvl w:val="0"/>
          <w:numId w:val="3"/>
        </w:numPr>
        <w:rPr>
          <w:i/>
        </w:rPr>
      </w:pPr>
      <w:r>
        <w:t xml:space="preserve">Information für Patienten und Angehörige für den Verbandswechsel mitgeben, sowie </w:t>
      </w:r>
      <w:r w:rsidR="00A0623E">
        <w:t>die Patienten-Informationsmappe</w:t>
      </w:r>
      <w:r>
        <w:t xml:space="preserve">. Die Verbände mit </w:t>
      </w:r>
      <w:proofErr w:type="spellStart"/>
      <w:r w:rsidRPr="00B949EF">
        <w:t>Vyjuvek</w:t>
      </w:r>
      <w:proofErr w:type="spellEnd"/>
      <w:r w:rsidRPr="00B949EF">
        <w:rPr>
          <w:rFonts w:cstheme="minorHAnsi"/>
        </w:rPr>
        <w:t>® werden i</w:t>
      </w:r>
      <w:r w:rsidR="00A0623E">
        <w:rPr>
          <w:rFonts w:cstheme="minorHAnsi"/>
        </w:rPr>
        <w:t xml:space="preserve">n einem Plastiksack mit </w:t>
      </w:r>
      <w:proofErr w:type="spellStart"/>
      <w:r w:rsidR="00A0623E">
        <w:rPr>
          <w:rFonts w:cstheme="minorHAnsi"/>
        </w:rPr>
        <w:t>Isopropanol</w:t>
      </w:r>
      <w:proofErr w:type="spellEnd"/>
      <w:r w:rsidR="00A0623E">
        <w:rPr>
          <w:rFonts w:cstheme="minorHAnsi"/>
        </w:rPr>
        <w:t xml:space="preserve"> inaktiviert und im Restmüll entsorgt.</w:t>
      </w:r>
    </w:p>
    <w:p w14:paraId="1C2FC32F" w14:textId="77777777" w:rsidR="00A0623E" w:rsidRPr="00A0623E" w:rsidRDefault="00A0623E" w:rsidP="00A0623E">
      <w:pPr>
        <w:pStyle w:val="Listenabsatz"/>
        <w:rPr>
          <w:i/>
        </w:rPr>
      </w:pPr>
    </w:p>
    <w:p w14:paraId="4CE99711" w14:textId="345EBE30" w:rsidR="00A0623E" w:rsidRPr="00A0623E" w:rsidRDefault="00A0623E" w:rsidP="00A0623E">
      <w:pPr>
        <w:pStyle w:val="Listenabsatz"/>
        <w:numPr>
          <w:ilvl w:val="0"/>
          <w:numId w:val="2"/>
        </w:numPr>
        <w:rPr>
          <w:i/>
        </w:rPr>
      </w:pPr>
      <w:r>
        <w:rPr>
          <w:iCs/>
        </w:rPr>
        <w:t>Rezepte werden monatlich direkt an die Apotheke geschickt</w:t>
      </w:r>
    </w:p>
    <w:p w14:paraId="1FE23D6A" w14:textId="77777777" w:rsidR="00A0623E" w:rsidRPr="00A0623E" w:rsidRDefault="00A0623E" w:rsidP="00A0623E">
      <w:pPr>
        <w:pStyle w:val="Listenabsatz"/>
        <w:rPr>
          <w:i/>
        </w:rPr>
      </w:pPr>
    </w:p>
    <w:p w14:paraId="3EA1D758" w14:textId="47739B74" w:rsidR="00A0623E" w:rsidRPr="00B949EF" w:rsidRDefault="00A0623E" w:rsidP="00A0623E">
      <w:pPr>
        <w:pStyle w:val="Listenabsatz"/>
        <w:numPr>
          <w:ilvl w:val="0"/>
          <w:numId w:val="2"/>
        </w:numPr>
        <w:rPr>
          <w:i/>
        </w:rPr>
      </w:pPr>
      <w:r>
        <w:rPr>
          <w:iCs/>
        </w:rPr>
        <w:t xml:space="preserve">Verlaufskontrollen per </w:t>
      </w:r>
      <w:proofErr w:type="gramStart"/>
      <w:r>
        <w:rPr>
          <w:iCs/>
        </w:rPr>
        <w:t>Email</w:t>
      </w:r>
      <w:proofErr w:type="gramEnd"/>
      <w:r>
        <w:rPr>
          <w:iCs/>
        </w:rPr>
        <w:t>/Telefonisch/EB-Fly und Wiedervorstellung in 3-6 Monaten.</w:t>
      </w:r>
    </w:p>
    <w:p w14:paraId="3CBEEF77" w14:textId="77777777" w:rsidR="006D0FDC" w:rsidRPr="00B949EF" w:rsidRDefault="006D0FDC" w:rsidP="006D0FDC">
      <w:r>
        <w:t>NB: Patienten müssen zuverlässig die Termine einhalten!</w:t>
      </w:r>
    </w:p>
    <w:p w14:paraId="03F58BBD" w14:textId="77777777" w:rsidR="006D0FDC" w:rsidRPr="006D1DE3" w:rsidRDefault="006D0FDC" w:rsidP="006D0FDC"/>
    <w:p w14:paraId="7DFE8D86" w14:textId="77777777" w:rsidR="00D740A2" w:rsidRDefault="00D740A2" w:rsidP="002C072E">
      <w:pPr>
        <w:spacing w:line="24" w:lineRule="atLeast"/>
        <w:rPr>
          <w:rFonts w:eastAsia="Times New Roman" w:cs="Arial"/>
          <w:bCs/>
          <w:lang w:eastAsia="de-DE"/>
        </w:rPr>
      </w:pPr>
    </w:p>
    <w:sectPr w:rsidR="00D740A2" w:rsidSect="005C2BA6">
      <w:footerReference w:type="default" r:id="rId9"/>
      <w:headerReference w:type="first" r:id="rId10"/>
      <w:footerReference w:type="first" r:id="rId11"/>
      <w:pgSz w:w="11906" w:h="16838" w:code="9"/>
      <w:pgMar w:top="2068" w:right="1134" w:bottom="851" w:left="1247" w:header="1429" w:footer="1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13F1B" w14:textId="77777777" w:rsidR="00077D96" w:rsidRDefault="00077D96" w:rsidP="00DA502D">
      <w:pPr>
        <w:spacing w:line="240" w:lineRule="auto"/>
      </w:pPr>
      <w:r>
        <w:separator/>
      </w:r>
    </w:p>
  </w:endnote>
  <w:endnote w:type="continuationSeparator" w:id="0">
    <w:p w14:paraId="063455BB" w14:textId="77777777" w:rsidR="00077D96" w:rsidRDefault="00077D96" w:rsidP="00DA5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1929" w14:textId="37475ACF" w:rsidR="0076686F" w:rsidRPr="0076686F" w:rsidRDefault="0076686F">
    <w:pPr>
      <w:pStyle w:val="Fuzeile"/>
      <w:rPr>
        <w:rFonts w:cs="Arial"/>
        <w:sz w:val="16"/>
        <w:szCs w:val="16"/>
      </w:rPr>
    </w:pPr>
    <w:r w:rsidRPr="0076686F">
      <w:rPr>
        <w:rFonts w:cs="Arial"/>
        <w:sz w:val="16"/>
        <w:szCs w:val="16"/>
      </w:rPr>
      <w:t xml:space="preserve">Seite </w:t>
    </w:r>
    <w:r w:rsidRPr="0076686F">
      <w:rPr>
        <w:rFonts w:cs="Arial"/>
        <w:sz w:val="16"/>
        <w:szCs w:val="16"/>
      </w:rPr>
      <w:fldChar w:fldCharType="begin"/>
    </w:r>
    <w:r w:rsidRPr="0076686F">
      <w:rPr>
        <w:rFonts w:cs="Arial"/>
        <w:sz w:val="16"/>
        <w:szCs w:val="16"/>
      </w:rPr>
      <w:instrText xml:space="preserve"> PAGE   \* MERGEFORMAT </w:instrText>
    </w:r>
    <w:r w:rsidRPr="0076686F">
      <w:rPr>
        <w:rFonts w:cs="Arial"/>
        <w:sz w:val="16"/>
        <w:szCs w:val="16"/>
      </w:rPr>
      <w:fldChar w:fldCharType="separate"/>
    </w:r>
    <w:r w:rsidR="00AB2F2F">
      <w:rPr>
        <w:rFonts w:cs="Arial"/>
        <w:noProof/>
        <w:sz w:val="16"/>
        <w:szCs w:val="16"/>
      </w:rPr>
      <w:t>2</w:t>
    </w:r>
    <w:r w:rsidRPr="0076686F">
      <w:rPr>
        <w:rFonts w:cs="Arial"/>
        <w:sz w:val="16"/>
        <w:szCs w:val="16"/>
      </w:rPr>
      <w:fldChar w:fldCharType="end"/>
    </w:r>
    <w:r w:rsidRPr="0076686F">
      <w:rPr>
        <w:rFonts w:cs="Arial"/>
        <w:sz w:val="16"/>
        <w:szCs w:val="16"/>
      </w:rPr>
      <w:t>/</w:t>
    </w:r>
    <w:r w:rsidRPr="0076686F">
      <w:rPr>
        <w:rFonts w:cs="Arial"/>
        <w:sz w:val="16"/>
        <w:szCs w:val="16"/>
      </w:rPr>
      <w:fldChar w:fldCharType="begin"/>
    </w:r>
    <w:r w:rsidRPr="0076686F">
      <w:rPr>
        <w:rFonts w:cs="Arial"/>
        <w:sz w:val="16"/>
        <w:szCs w:val="16"/>
      </w:rPr>
      <w:instrText xml:space="preserve"> NUMPAGES   \* MERGEFORMAT </w:instrText>
    </w:r>
    <w:r w:rsidRPr="0076686F">
      <w:rPr>
        <w:rFonts w:cs="Arial"/>
        <w:sz w:val="16"/>
        <w:szCs w:val="16"/>
      </w:rPr>
      <w:fldChar w:fldCharType="separate"/>
    </w:r>
    <w:r w:rsidR="00AB2F2F">
      <w:rPr>
        <w:rFonts w:cs="Arial"/>
        <w:noProof/>
        <w:sz w:val="16"/>
        <w:szCs w:val="16"/>
      </w:rPr>
      <w:t>2</w:t>
    </w:r>
    <w:r w:rsidRPr="0076686F">
      <w:rPr>
        <w:rFonts w:cs="Arial"/>
        <w:sz w:val="16"/>
        <w:szCs w:val="16"/>
      </w:rPr>
      <w:fldChar w:fldCharType="end"/>
    </w:r>
    <w:r w:rsidR="00A0623E">
      <w:rPr>
        <w:rFonts w:cs="Arial"/>
        <w:sz w:val="16"/>
        <w:szCs w:val="16"/>
      </w:rPr>
      <w:tab/>
      <w:t>CH 21.10.2025</w:t>
    </w:r>
  </w:p>
  <w:p w14:paraId="3E8C3BBF" w14:textId="77777777" w:rsidR="0076686F" w:rsidRPr="0076686F" w:rsidRDefault="0076686F">
    <w:pPr>
      <w:pStyle w:val="Fuzeile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C44EB" w14:textId="77777777" w:rsidR="00B65E69" w:rsidRDefault="00B65E69" w:rsidP="00B65E69">
    <w:pPr>
      <w:pStyle w:val="Fuzeile"/>
      <w:jc w:val="center"/>
    </w:pPr>
  </w:p>
  <w:tbl>
    <w:tblPr>
      <w:tblpPr w:vertAnchor="text" w:horzAnchor="page" w:tblpX="852" w:tblpY="1"/>
      <w:tblW w:w="1029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7"/>
      <w:gridCol w:w="2385"/>
      <w:gridCol w:w="2694"/>
    </w:tblGrid>
    <w:tr w:rsidR="00B65E69" w:rsidRPr="00B65E69" w14:paraId="594BA692" w14:textId="77777777" w:rsidTr="00B65E69">
      <w:trPr>
        <w:cantSplit/>
        <w:trHeight w:hRule="exact" w:val="1276"/>
      </w:trPr>
      <w:tc>
        <w:tcPr>
          <w:tcW w:w="5217" w:type="dxa"/>
          <w:vAlign w:val="center"/>
        </w:tcPr>
        <w:p w14:paraId="31FCD2A0" w14:textId="77777777" w:rsidR="00B65E69" w:rsidRPr="00B65E69" w:rsidRDefault="00B65E69" w:rsidP="00B65E69">
          <w:pPr>
            <w:tabs>
              <w:tab w:val="left" w:pos="567"/>
            </w:tabs>
            <w:spacing w:line="140" w:lineRule="exact"/>
            <w:rPr>
              <w:rFonts w:ascii="Segoe UI" w:eastAsia="Calibri" w:hAnsi="Segoe UI" w:cs="Segoe UI"/>
              <w:b/>
              <w:sz w:val="12"/>
            </w:rPr>
          </w:pPr>
          <w:r w:rsidRPr="00B65E69">
            <w:rPr>
              <w:rFonts w:ascii="Segoe UI" w:eastAsia="Calibri" w:hAnsi="Segoe UI" w:cs="Segoe UI"/>
              <w:sz w:val="12"/>
            </w:rPr>
            <w:t xml:space="preserve"> </w:t>
          </w:r>
          <w:r w:rsidRPr="00B65E69">
            <w:rPr>
              <w:rFonts w:ascii="Segoe UI" w:eastAsia="Calibri" w:hAnsi="Segoe UI" w:cs="Segoe UI"/>
              <w:b/>
              <w:sz w:val="12"/>
            </w:rPr>
            <w:t xml:space="preserve"> </w:t>
          </w:r>
          <w:bookmarkStart w:id="5" w:name="OLE_LINK1"/>
        </w:p>
        <w:p w14:paraId="4B290324" w14:textId="77777777" w:rsidR="00B65E69" w:rsidRPr="00B65E69" w:rsidRDefault="00B65E69" w:rsidP="00B65E69">
          <w:pPr>
            <w:tabs>
              <w:tab w:val="left" w:pos="567"/>
            </w:tabs>
            <w:spacing w:line="140" w:lineRule="exact"/>
            <w:rPr>
              <w:rFonts w:ascii="Segoe UI" w:eastAsia="Calibri" w:hAnsi="Segoe UI" w:cs="Segoe UI"/>
              <w:sz w:val="12"/>
            </w:rPr>
          </w:pPr>
          <w:r w:rsidRPr="00B65E69">
            <w:rPr>
              <w:rFonts w:ascii="Segoe UI" w:eastAsia="Calibri" w:hAnsi="Segoe UI" w:cs="Segoe UI"/>
              <w:b/>
              <w:sz w:val="12"/>
            </w:rPr>
            <w:t>UNIVERSITÄTSKLINIKUM FREIBURG ·</w:t>
          </w:r>
          <w:r w:rsidRPr="00B65E69">
            <w:rPr>
              <w:rFonts w:ascii="Segoe UI" w:eastAsia="Calibri" w:hAnsi="Segoe UI" w:cs="Segoe UI"/>
              <w:sz w:val="12"/>
            </w:rPr>
            <w:t xml:space="preserve"> Anstalt des öffentlichen Rechts · Sitz Freiburg</w:t>
          </w:r>
        </w:p>
        <w:p w14:paraId="7F6A4CB3" w14:textId="77777777" w:rsidR="00B65E69" w:rsidRPr="00B65E69" w:rsidRDefault="00B65E69" w:rsidP="00B65E69">
          <w:pPr>
            <w:tabs>
              <w:tab w:val="left" w:pos="567"/>
            </w:tabs>
            <w:spacing w:line="140" w:lineRule="exact"/>
            <w:rPr>
              <w:rFonts w:ascii="Segoe UI" w:eastAsia="Calibri" w:hAnsi="Segoe UI" w:cs="Segoe UI"/>
              <w:b/>
              <w:sz w:val="12"/>
            </w:rPr>
          </w:pPr>
          <w:r w:rsidRPr="00B65E69">
            <w:rPr>
              <w:rFonts w:ascii="Segoe UI" w:eastAsia="Calibri" w:hAnsi="Segoe UI" w:cs="Segoe UI"/>
              <w:b/>
              <w:sz w:val="12"/>
            </w:rPr>
            <w:t xml:space="preserve">Aufsichtsrat </w:t>
          </w:r>
          <w:r w:rsidRPr="00B65E69">
            <w:rPr>
              <w:rFonts w:ascii="Segoe UI" w:eastAsia="Calibri" w:hAnsi="Segoe UI" w:cs="Segoe UI"/>
              <w:sz w:val="12"/>
            </w:rPr>
            <w:t>Vorsitzender:</w:t>
          </w:r>
          <w:r w:rsidRPr="00B65E69">
            <w:rPr>
              <w:rFonts w:ascii="Segoe UI" w:eastAsia="Calibri" w:hAnsi="Segoe UI" w:cs="Segoe UI"/>
              <w:b/>
              <w:sz w:val="12"/>
            </w:rPr>
            <w:t xml:space="preserve"> </w:t>
          </w:r>
          <w:r w:rsidRPr="00B65E69">
            <w:rPr>
              <w:rFonts w:ascii="Segoe UI" w:eastAsia="Calibri" w:hAnsi="Segoe UI" w:cs="Segoe UI"/>
              <w:sz w:val="12"/>
            </w:rPr>
            <w:t>Dr. Carsten Dose</w:t>
          </w:r>
        </w:p>
        <w:p w14:paraId="2C0D59F4" w14:textId="77777777" w:rsidR="00B65E69" w:rsidRPr="00B65E69" w:rsidRDefault="00B65E69" w:rsidP="00B65E69">
          <w:pPr>
            <w:tabs>
              <w:tab w:val="left" w:pos="567"/>
            </w:tabs>
            <w:spacing w:line="140" w:lineRule="exact"/>
            <w:rPr>
              <w:rFonts w:ascii="Segoe UI" w:eastAsia="Calibri" w:hAnsi="Segoe UI" w:cs="Segoe UI"/>
              <w:sz w:val="12"/>
            </w:rPr>
          </w:pPr>
          <w:r w:rsidRPr="00B65E69">
            <w:rPr>
              <w:rFonts w:ascii="Segoe UI" w:eastAsia="Calibri" w:hAnsi="Segoe UI" w:cs="Segoe UI"/>
              <w:b/>
              <w:sz w:val="12"/>
            </w:rPr>
            <w:t>Vorstand</w:t>
          </w:r>
          <w:r w:rsidRPr="00B65E69">
            <w:rPr>
              <w:rFonts w:ascii="Segoe UI" w:eastAsia="Calibri" w:hAnsi="Segoe UI" w:cs="Segoe UI"/>
              <w:sz w:val="12"/>
            </w:rPr>
            <w:t xml:space="preserve">  </w:t>
          </w:r>
        </w:p>
        <w:p w14:paraId="1740A0E9" w14:textId="77777777" w:rsidR="00B65E69" w:rsidRPr="00B65E69" w:rsidRDefault="00B65E69" w:rsidP="00B65E69">
          <w:pPr>
            <w:tabs>
              <w:tab w:val="left" w:pos="567"/>
            </w:tabs>
            <w:spacing w:line="140" w:lineRule="exact"/>
            <w:rPr>
              <w:rFonts w:ascii="Segoe UI" w:eastAsia="Calibri" w:hAnsi="Segoe UI" w:cs="Segoe UI"/>
              <w:sz w:val="12"/>
            </w:rPr>
          </w:pPr>
          <w:r w:rsidRPr="00B65E69">
            <w:rPr>
              <w:rFonts w:ascii="Segoe UI" w:eastAsia="Calibri" w:hAnsi="Segoe UI" w:cs="Segoe UI"/>
              <w:sz w:val="12"/>
            </w:rPr>
            <w:t xml:space="preserve">Leitender Ärztlicher Direktor: Prof. Dr. Dr. h.c. Frederik Wenz (Vorsitz) </w:t>
          </w:r>
        </w:p>
        <w:p w14:paraId="2569D81F" w14:textId="77777777" w:rsidR="00B65E69" w:rsidRPr="00B65E69" w:rsidRDefault="00B65E69" w:rsidP="00B65E69">
          <w:pPr>
            <w:tabs>
              <w:tab w:val="left" w:pos="567"/>
            </w:tabs>
            <w:spacing w:line="140" w:lineRule="exact"/>
            <w:rPr>
              <w:rFonts w:ascii="Segoe UI" w:eastAsia="Calibri" w:hAnsi="Segoe UI" w:cs="Segoe UI"/>
              <w:sz w:val="12"/>
            </w:rPr>
          </w:pPr>
          <w:r w:rsidRPr="00B65E69">
            <w:rPr>
              <w:rFonts w:ascii="Segoe UI" w:eastAsia="Calibri" w:hAnsi="Segoe UI" w:cs="Segoe UI"/>
              <w:sz w:val="12"/>
            </w:rPr>
            <w:t xml:space="preserve">Stellvertretender Leitender Ärztlicher Direktor: Prof. Dr. Dr. Rainer Schmelzeisen </w:t>
          </w:r>
        </w:p>
        <w:p w14:paraId="6894F00E" w14:textId="77777777" w:rsidR="00B65E69" w:rsidRPr="00B65E69" w:rsidRDefault="00B65E69" w:rsidP="00B65E69">
          <w:pPr>
            <w:tabs>
              <w:tab w:val="left" w:pos="567"/>
            </w:tabs>
            <w:spacing w:line="140" w:lineRule="exact"/>
            <w:rPr>
              <w:rFonts w:ascii="Segoe UI" w:eastAsia="Calibri" w:hAnsi="Segoe UI" w:cs="Segoe UI"/>
              <w:sz w:val="12"/>
            </w:rPr>
          </w:pPr>
          <w:r w:rsidRPr="00B65E69">
            <w:rPr>
              <w:rFonts w:ascii="Segoe UI" w:eastAsia="Calibri" w:hAnsi="Segoe UI" w:cs="Segoe UI"/>
              <w:sz w:val="12"/>
            </w:rPr>
            <w:t xml:space="preserve">Kaufmännische Direktorin: Anja Simon </w:t>
          </w:r>
        </w:p>
        <w:p w14:paraId="34CA3E46" w14:textId="77777777" w:rsidR="00B65E69" w:rsidRPr="00B65E69" w:rsidRDefault="00B65E69" w:rsidP="00B65E69">
          <w:pPr>
            <w:tabs>
              <w:tab w:val="left" w:pos="567"/>
            </w:tabs>
            <w:spacing w:line="140" w:lineRule="exact"/>
            <w:rPr>
              <w:rFonts w:ascii="Segoe UI" w:eastAsia="Calibri" w:hAnsi="Segoe UI" w:cs="Segoe UI"/>
              <w:sz w:val="10"/>
              <w:szCs w:val="10"/>
            </w:rPr>
          </w:pPr>
          <w:r w:rsidRPr="00B65E69">
            <w:rPr>
              <w:rFonts w:ascii="Segoe UI" w:eastAsia="Calibri" w:hAnsi="Segoe UI" w:cs="Segoe UI"/>
              <w:sz w:val="12"/>
            </w:rPr>
            <w:t xml:space="preserve">Dekan der Medizinischen Fakultät: Prof. Dr. Lutz Hein </w:t>
          </w:r>
        </w:p>
        <w:p w14:paraId="4DC3E091" w14:textId="77777777" w:rsidR="00B65E69" w:rsidRPr="00B65E69" w:rsidRDefault="00B65E69" w:rsidP="00B65E69">
          <w:pPr>
            <w:tabs>
              <w:tab w:val="left" w:pos="567"/>
            </w:tabs>
            <w:spacing w:line="140" w:lineRule="exact"/>
            <w:rPr>
              <w:rFonts w:ascii="Segoe UI" w:eastAsia="Calibri" w:hAnsi="Segoe UI" w:cs="Segoe UI"/>
              <w:sz w:val="12"/>
            </w:rPr>
          </w:pPr>
          <w:r w:rsidRPr="00B65E69">
            <w:rPr>
              <w:rFonts w:ascii="Segoe UI" w:eastAsia="Calibri" w:hAnsi="Segoe UI" w:cs="Segoe UI"/>
              <w:sz w:val="12"/>
            </w:rPr>
            <w:t xml:space="preserve">Pflegedirektor: Helmut Schiffer </w:t>
          </w:r>
        </w:p>
      </w:tc>
      <w:tc>
        <w:tcPr>
          <w:tcW w:w="2385" w:type="dxa"/>
          <w:vAlign w:val="center"/>
        </w:tcPr>
        <w:p w14:paraId="6E8AEC0C" w14:textId="77777777" w:rsidR="00B65E69" w:rsidRPr="00B65E69" w:rsidRDefault="00B65E69" w:rsidP="00B65E69">
          <w:pPr>
            <w:tabs>
              <w:tab w:val="left" w:pos="470"/>
            </w:tabs>
            <w:spacing w:line="140" w:lineRule="exact"/>
            <w:rPr>
              <w:rFonts w:ascii="Segoe UI" w:eastAsia="Calibri" w:hAnsi="Segoe UI" w:cs="Segoe UI"/>
              <w:b/>
              <w:sz w:val="12"/>
            </w:rPr>
          </w:pPr>
          <w:r w:rsidRPr="00B65E69">
            <w:rPr>
              <w:rFonts w:ascii="Segoe UI" w:eastAsia="Calibri" w:hAnsi="Segoe UI" w:cs="Segoe UI"/>
              <w:b/>
              <w:sz w:val="12"/>
            </w:rPr>
            <w:t>Bankverbindung</w:t>
          </w:r>
        </w:p>
        <w:p w14:paraId="628E6C3D" w14:textId="77777777" w:rsidR="00B65E69" w:rsidRPr="00B65E69" w:rsidRDefault="00B65E69" w:rsidP="00B65E69">
          <w:pPr>
            <w:tabs>
              <w:tab w:val="left" w:pos="470"/>
            </w:tabs>
            <w:spacing w:line="140" w:lineRule="exact"/>
            <w:rPr>
              <w:rFonts w:ascii="Segoe UI" w:eastAsia="Calibri" w:hAnsi="Segoe UI" w:cs="Segoe UI"/>
              <w:sz w:val="12"/>
            </w:rPr>
          </w:pPr>
          <w:r w:rsidRPr="00B65E69">
            <w:rPr>
              <w:rFonts w:ascii="Segoe UI" w:eastAsia="Calibri" w:hAnsi="Segoe UI" w:cs="Segoe UI"/>
              <w:sz w:val="12"/>
            </w:rPr>
            <w:t>Sparkasse Freiburg-Nördlicher Breisgau</w:t>
          </w:r>
        </w:p>
        <w:p w14:paraId="0CDB3EF3" w14:textId="77777777" w:rsidR="00B65E69" w:rsidRPr="00B65E69" w:rsidRDefault="00B65E69" w:rsidP="00B65E69">
          <w:pPr>
            <w:tabs>
              <w:tab w:val="left" w:pos="470"/>
            </w:tabs>
            <w:spacing w:line="140" w:lineRule="exact"/>
            <w:rPr>
              <w:rFonts w:ascii="Segoe UI" w:eastAsia="Calibri" w:hAnsi="Segoe UI" w:cs="Segoe UI"/>
              <w:sz w:val="12"/>
              <w:lang w:val="es-AR"/>
            </w:rPr>
          </w:pPr>
          <w:r w:rsidRPr="00B65E69">
            <w:rPr>
              <w:rFonts w:ascii="Segoe UI" w:eastAsia="Calibri" w:hAnsi="Segoe UI" w:cs="Segoe UI"/>
              <w:sz w:val="12"/>
              <w:lang w:val="es-AR"/>
            </w:rPr>
            <w:t>IBAN DE08 6805 0101 0002 0044 06</w:t>
          </w:r>
        </w:p>
        <w:p w14:paraId="520A9B23" w14:textId="77777777" w:rsidR="00B65E69" w:rsidRPr="00B65E69" w:rsidRDefault="00B65E69" w:rsidP="00B65E69">
          <w:pPr>
            <w:tabs>
              <w:tab w:val="left" w:pos="470"/>
            </w:tabs>
            <w:spacing w:line="140" w:lineRule="exact"/>
            <w:rPr>
              <w:rFonts w:ascii="Segoe UI" w:eastAsia="Calibri" w:hAnsi="Segoe UI" w:cs="Segoe UI"/>
              <w:sz w:val="12"/>
              <w:lang w:val="es-AR"/>
            </w:rPr>
          </w:pPr>
          <w:r w:rsidRPr="00B65E69">
            <w:rPr>
              <w:rFonts w:ascii="Segoe UI" w:eastAsia="Calibri" w:hAnsi="Segoe UI" w:cs="Segoe UI"/>
              <w:sz w:val="12"/>
              <w:lang w:val="es-AR"/>
            </w:rPr>
            <w:t>BIC FRSPDE66</w:t>
          </w:r>
        </w:p>
        <w:p w14:paraId="7BEE63A7" w14:textId="77777777" w:rsidR="00B65E69" w:rsidRPr="00B65E69" w:rsidRDefault="00B65E69" w:rsidP="00B65E69">
          <w:pPr>
            <w:tabs>
              <w:tab w:val="left" w:pos="470"/>
            </w:tabs>
            <w:spacing w:line="140" w:lineRule="exact"/>
            <w:rPr>
              <w:rFonts w:ascii="Segoe UI" w:eastAsia="Calibri" w:hAnsi="Segoe UI" w:cs="Segoe UI"/>
              <w:b/>
              <w:sz w:val="12"/>
              <w:lang w:val="es-AR"/>
            </w:rPr>
          </w:pPr>
        </w:p>
        <w:p w14:paraId="03720AFD" w14:textId="77777777" w:rsidR="00B65E69" w:rsidRPr="00B65E69" w:rsidRDefault="00B65E69" w:rsidP="00B65E69">
          <w:pPr>
            <w:tabs>
              <w:tab w:val="left" w:pos="567"/>
            </w:tabs>
            <w:spacing w:line="140" w:lineRule="exact"/>
            <w:rPr>
              <w:rFonts w:ascii="Segoe UI" w:eastAsia="Calibri" w:hAnsi="Segoe UI" w:cs="Segoe UI"/>
              <w:sz w:val="12"/>
              <w:lang w:val="es-AR"/>
            </w:rPr>
          </w:pPr>
          <w:r w:rsidRPr="00B65E69">
            <w:rPr>
              <w:rFonts w:ascii="Segoe UI" w:eastAsia="Calibri" w:hAnsi="Segoe UI" w:cs="Segoe UI"/>
              <w:b/>
              <w:sz w:val="12"/>
              <w:lang w:val="es-AR"/>
            </w:rPr>
            <w:t>www.uniklinik-freiburg.de</w:t>
          </w:r>
        </w:p>
      </w:tc>
      <w:tc>
        <w:tcPr>
          <w:tcW w:w="2694" w:type="dxa"/>
          <w:vAlign w:val="center"/>
        </w:tcPr>
        <w:p w14:paraId="491C2F33" w14:textId="77777777" w:rsidR="00B65E69" w:rsidRPr="00B65E69" w:rsidRDefault="00B65E69" w:rsidP="00B65E69">
          <w:pPr>
            <w:tabs>
              <w:tab w:val="right" w:pos="1419"/>
              <w:tab w:val="center" w:pos="4536"/>
              <w:tab w:val="right" w:pos="9072"/>
            </w:tabs>
            <w:spacing w:line="360" w:lineRule="auto"/>
            <w:jc w:val="right"/>
            <w:rPr>
              <w:rFonts w:ascii="Segoe UI" w:eastAsia="Calibri" w:hAnsi="Segoe UI" w:cs="Segoe UI"/>
              <w:sz w:val="12"/>
            </w:rPr>
          </w:pPr>
          <w:r w:rsidRPr="00B65E69">
            <w:rPr>
              <w:rFonts w:ascii="Segoe UI" w:eastAsia="Calibri" w:hAnsi="Segoe UI" w:cs="Segoe UI"/>
              <w:noProof/>
              <w:sz w:val="12"/>
              <w:lang w:eastAsia="de-DE"/>
            </w:rPr>
            <w:drawing>
              <wp:inline distT="0" distB="0" distL="0" distR="0" wp14:anchorId="3C05677F" wp14:editId="36604FF9">
                <wp:extent cx="1354455" cy="756285"/>
                <wp:effectExtent l="0" t="0" r="0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KF_BB_ohne_KTQ_2017_04_20-0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4455" cy="756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5"/>
  </w:tbl>
  <w:p w14:paraId="46421039" w14:textId="77777777" w:rsidR="00B65E69" w:rsidRDefault="00B65E69" w:rsidP="00B65E69">
    <w:pPr>
      <w:pStyle w:val="Fuzeile"/>
      <w:jc w:val="center"/>
    </w:pPr>
  </w:p>
  <w:p w14:paraId="6F7524BC" w14:textId="77777777" w:rsidR="008513BC" w:rsidRPr="007444F3" w:rsidRDefault="008513BC">
    <w:pPr>
      <w:pStyle w:val="Fuzeile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61ED2" w14:textId="77777777" w:rsidR="00077D96" w:rsidRDefault="00077D96" w:rsidP="00DA502D">
      <w:pPr>
        <w:spacing w:line="240" w:lineRule="auto"/>
      </w:pPr>
      <w:r>
        <w:separator/>
      </w:r>
    </w:p>
  </w:footnote>
  <w:footnote w:type="continuationSeparator" w:id="0">
    <w:p w14:paraId="3C466FA2" w14:textId="77777777" w:rsidR="00077D96" w:rsidRDefault="00077D96" w:rsidP="00DA50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98F8" w14:textId="77777777" w:rsidR="00574902" w:rsidRPr="00D12249" w:rsidRDefault="00574902">
    <w:pPr>
      <w:pStyle w:val="Kopfzeile"/>
    </w:pPr>
    <w:r w:rsidRPr="00D12249">
      <w:fldChar w:fldCharType="begin"/>
    </w:r>
    <w:r w:rsidRPr="00D12249">
      <w:instrText xml:space="preserve"> ASK  Adresse "Bitte geben Sie die Empfängeradresse ein" \d Empfängeradresse  </w:instrText>
    </w:r>
    <w:r w:rsidRPr="00D12249">
      <w:fldChar w:fldCharType="separate"/>
    </w:r>
    <w:bookmarkStart w:id="0" w:name="Adresse"/>
    <w:r w:rsidR="008626DB">
      <w:t>Test</w:t>
    </w:r>
    <w:bookmarkEnd w:id="0"/>
    <w:r w:rsidRPr="00D12249">
      <w:fldChar w:fldCharType="end"/>
    </w:r>
  </w:p>
  <w:p w14:paraId="61BE3470" w14:textId="77777777" w:rsidR="00574902" w:rsidRPr="00D12249" w:rsidRDefault="00574902">
    <w:pPr>
      <w:pStyle w:val="Kopfzeile"/>
      <w:rPr>
        <w:rFonts w:eastAsia="Times New Roman" w:cs="Arial"/>
        <w:bCs/>
        <w:lang w:eastAsia="de-DE"/>
      </w:rPr>
    </w:pPr>
    <w:r w:rsidRPr="00D12249">
      <w:rPr>
        <w:rFonts w:eastAsia="Times New Roman" w:cs="Arial"/>
        <w:bCs/>
        <w:lang w:eastAsia="de-DE"/>
      </w:rPr>
      <w:fldChar w:fldCharType="begin"/>
    </w:r>
    <w:r w:rsidRPr="00D12249">
      <w:rPr>
        <w:rFonts w:eastAsia="Times New Roman" w:cs="Arial"/>
        <w:bCs/>
        <w:lang w:eastAsia="de-DE"/>
      </w:rPr>
      <w:instrText xml:space="preserve"> ASK  AZ "Bitte geben Sie das Aktenzeichen an" \d " "  </w:instrText>
    </w:r>
    <w:r w:rsidRPr="00D12249">
      <w:rPr>
        <w:rFonts w:eastAsia="Times New Roman" w:cs="Arial"/>
        <w:bCs/>
        <w:lang w:eastAsia="de-DE"/>
      </w:rPr>
      <w:fldChar w:fldCharType="separate"/>
    </w:r>
    <w:bookmarkStart w:id="1" w:name="AZ"/>
    <w:r w:rsidR="008626DB">
      <w:rPr>
        <w:rFonts w:eastAsia="Times New Roman" w:cs="Arial"/>
        <w:bCs/>
        <w:lang w:eastAsia="de-DE"/>
      </w:rPr>
      <w:t>sah</w:t>
    </w:r>
    <w:bookmarkEnd w:id="1"/>
    <w:r w:rsidRPr="00D12249">
      <w:rPr>
        <w:rFonts w:eastAsia="Times New Roman" w:cs="Arial"/>
        <w:bCs/>
        <w:lang w:eastAsia="de-DE"/>
      </w:rPr>
      <w:fldChar w:fldCharType="end"/>
    </w:r>
  </w:p>
  <w:p w14:paraId="58EE9E6D" w14:textId="77777777" w:rsidR="00574902" w:rsidRPr="00D12249" w:rsidRDefault="00574902">
    <w:pPr>
      <w:pStyle w:val="Kopfzeile"/>
      <w:rPr>
        <w:b/>
      </w:rPr>
    </w:pPr>
    <w:r w:rsidRPr="00D12249">
      <w:rPr>
        <w:b/>
      </w:rPr>
      <w:fldChar w:fldCharType="begin"/>
    </w:r>
    <w:r w:rsidRPr="00D12249">
      <w:rPr>
        <w:b/>
      </w:rPr>
      <w:instrText xml:space="preserve"> ASK  Betreff "Bitte geben Sie den Betreff ein" \d Betreff  </w:instrText>
    </w:r>
    <w:r w:rsidRPr="00D12249">
      <w:rPr>
        <w:b/>
      </w:rPr>
      <w:fldChar w:fldCharType="separate"/>
    </w:r>
    <w:bookmarkStart w:id="2" w:name="Betreff"/>
    <w:r w:rsidR="008626DB">
      <w:rPr>
        <w:b/>
      </w:rPr>
      <w:t>Betreff</w:t>
    </w:r>
    <w:bookmarkEnd w:id="2"/>
    <w:r w:rsidRPr="00D12249">
      <w:rPr>
        <w:b/>
      </w:rPr>
      <w:fldChar w:fldCharType="end"/>
    </w:r>
  </w:p>
  <w:p w14:paraId="5540B175" w14:textId="77777777" w:rsidR="00634AA4" w:rsidRPr="00413983" w:rsidRDefault="00574902">
    <w:pPr>
      <w:pStyle w:val="Kopfzeile"/>
      <w:rPr>
        <w:rFonts w:eastAsia="Times New Roman" w:cs="Arial"/>
        <w:bCs/>
        <w:lang w:eastAsia="de-DE"/>
      </w:rPr>
    </w:pPr>
    <w:r w:rsidRPr="00D12249">
      <w:rPr>
        <w:rFonts w:eastAsia="Times New Roman" w:cs="Arial"/>
        <w:bCs/>
        <w:lang w:eastAsia="de-DE"/>
      </w:rPr>
      <w:fldChar w:fldCharType="begin"/>
    </w:r>
    <w:r w:rsidRPr="00D12249">
      <w:rPr>
        <w:rFonts w:eastAsia="Times New Roman" w:cs="Arial"/>
        <w:bCs/>
        <w:lang w:eastAsia="de-DE"/>
      </w:rPr>
      <w:instrText xml:space="preserve"> ASK  Bezug "Bitte geben Sie den Bezug ein" \d </w:instrText>
    </w:r>
    <w:r w:rsidR="00756B95" w:rsidRPr="00D12249">
      <w:rPr>
        <w:rFonts w:eastAsia="Times New Roman" w:cs="Arial"/>
        <w:bCs/>
        <w:lang w:eastAsia="de-DE"/>
      </w:rPr>
      <w:instrText>" "</w:instrText>
    </w:r>
    <w:r w:rsidRPr="00D12249">
      <w:rPr>
        <w:rFonts w:eastAsia="Times New Roman" w:cs="Arial"/>
        <w:bCs/>
        <w:lang w:eastAsia="de-DE"/>
      </w:rPr>
      <w:instrText xml:space="preserve">  </w:instrText>
    </w:r>
    <w:r w:rsidRPr="00D12249">
      <w:rPr>
        <w:rFonts w:eastAsia="Times New Roman" w:cs="Arial"/>
        <w:bCs/>
        <w:lang w:eastAsia="de-DE"/>
      </w:rPr>
      <w:fldChar w:fldCharType="separate"/>
    </w:r>
    <w:bookmarkStart w:id="3" w:name="Bezug"/>
    <w:r w:rsidR="008626DB">
      <w:rPr>
        <w:rFonts w:eastAsia="Times New Roman" w:cs="Arial"/>
        <w:bCs/>
        <w:lang w:eastAsia="de-DE"/>
      </w:rPr>
      <w:t>Bezug</w:t>
    </w:r>
    <w:bookmarkEnd w:id="3"/>
    <w:r w:rsidRPr="00D12249">
      <w:rPr>
        <w:rFonts w:eastAsia="Times New Roman" w:cs="Arial"/>
        <w:bCs/>
        <w:lang w:eastAsia="de-DE"/>
      </w:rPr>
      <w:fldChar w:fldCharType="end"/>
    </w:r>
    <w:r w:rsidR="00413983" w:rsidRPr="00413983">
      <w:rPr>
        <w:rFonts w:eastAsia="Times New Roman" w:cs="Arial"/>
        <w:bCs/>
        <w:lang w:eastAsia="de-DE"/>
      </w:rPr>
      <w:fldChar w:fldCharType="begin"/>
    </w:r>
    <w:r w:rsidR="00413983" w:rsidRPr="00413983">
      <w:rPr>
        <w:rFonts w:eastAsia="Times New Roman" w:cs="Arial"/>
        <w:bCs/>
        <w:lang w:eastAsia="de-DE"/>
      </w:rPr>
      <w:instrText xml:space="preserve"> ASK  Anrede "Bitte vervollständigen Sie die Briefanrede" \d "Sehr geehrte"  </w:instrText>
    </w:r>
    <w:r w:rsidR="00413983" w:rsidRPr="00413983">
      <w:rPr>
        <w:rFonts w:eastAsia="Times New Roman" w:cs="Arial"/>
        <w:bCs/>
        <w:lang w:eastAsia="de-DE"/>
      </w:rPr>
      <w:fldChar w:fldCharType="separate"/>
    </w:r>
    <w:bookmarkStart w:id="4" w:name="Anrede"/>
    <w:r w:rsidR="008626DB">
      <w:rPr>
        <w:rFonts w:eastAsia="Times New Roman" w:cs="Arial"/>
        <w:bCs/>
        <w:lang w:eastAsia="de-DE"/>
      </w:rPr>
      <w:t>Sehr geehrte Damen und Herren,</w:t>
    </w:r>
    <w:bookmarkEnd w:id="4"/>
    <w:r w:rsidR="00413983" w:rsidRPr="00413983">
      <w:rPr>
        <w:rFonts w:eastAsia="Times New Roman" w:cs="Arial"/>
        <w:bCs/>
        <w:lang w:eastAsia="de-D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25D5B"/>
    <w:multiLevelType w:val="hybridMultilevel"/>
    <w:tmpl w:val="6A0E09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831C8"/>
    <w:multiLevelType w:val="hybridMultilevel"/>
    <w:tmpl w:val="FEAA42B2"/>
    <w:lvl w:ilvl="0" w:tplc="F8F2F43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iCs/>
      </w:rPr>
    </w:lvl>
    <w:lvl w:ilvl="1" w:tplc="19BA51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C6AEE"/>
    <w:multiLevelType w:val="hybridMultilevel"/>
    <w:tmpl w:val="DF184C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588808">
    <w:abstractNumId w:val="0"/>
  </w:num>
  <w:num w:numId="2" w16cid:durableId="1051618042">
    <w:abstractNumId w:val="1"/>
  </w:num>
  <w:num w:numId="3" w16cid:durableId="1607347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6DB"/>
    <w:rsid w:val="00001893"/>
    <w:rsid w:val="000137C0"/>
    <w:rsid w:val="00073ACF"/>
    <w:rsid w:val="00077D96"/>
    <w:rsid w:val="000802B3"/>
    <w:rsid w:val="00090629"/>
    <w:rsid w:val="00097E74"/>
    <w:rsid w:val="000A1284"/>
    <w:rsid w:val="000D2CC9"/>
    <w:rsid w:val="00131CB6"/>
    <w:rsid w:val="00150F8B"/>
    <w:rsid w:val="00196646"/>
    <w:rsid w:val="001A283E"/>
    <w:rsid w:val="001A3F40"/>
    <w:rsid w:val="001B0DC2"/>
    <w:rsid w:val="001C445C"/>
    <w:rsid w:val="001C75D6"/>
    <w:rsid w:val="001F665B"/>
    <w:rsid w:val="00201CDE"/>
    <w:rsid w:val="002200D3"/>
    <w:rsid w:val="00243DD3"/>
    <w:rsid w:val="00277EAD"/>
    <w:rsid w:val="00293AA7"/>
    <w:rsid w:val="00297794"/>
    <w:rsid w:val="002C072E"/>
    <w:rsid w:val="002F65A6"/>
    <w:rsid w:val="00306E6A"/>
    <w:rsid w:val="00317B6F"/>
    <w:rsid w:val="00380627"/>
    <w:rsid w:val="003A0B60"/>
    <w:rsid w:val="003A1FBA"/>
    <w:rsid w:val="003A50AA"/>
    <w:rsid w:val="003B0E22"/>
    <w:rsid w:val="003C127A"/>
    <w:rsid w:val="003D070A"/>
    <w:rsid w:val="003F28D9"/>
    <w:rsid w:val="00411004"/>
    <w:rsid w:val="00413983"/>
    <w:rsid w:val="00420BA4"/>
    <w:rsid w:val="00452F25"/>
    <w:rsid w:val="0047418F"/>
    <w:rsid w:val="00474976"/>
    <w:rsid w:val="00496B5C"/>
    <w:rsid w:val="004A7E0F"/>
    <w:rsid w:val="004E7802"/>
    <w:rsid w:val="004F2B54"/>
    <w:rsid w:val="00520EED"/>
    <w:rsid w:val="00543633"/>
    <w:rsid w:val="00544608"/>
    <w:rsid w:val="00544C4A"/>
    <w:rsid w:val="00574902"/>
    <w:rsid w:val="005812C7"/>
    <w:rsid w:val="005878E0"/>
    <w:rsid w:val="00593C99"/>
    <w:rsid w:val="005A2884"/>
    <w:rsid w:val="005B16BF"/>
    <w:rsid w:val="005C2BA6"/>
    <w:rsid w:val="005C71EA"/>
    <w:rsid w:val="005F732A"/>
    <w:rsid w:val="0060062C"/>
    <w:rsid w:val="006019B6"/>
    <w:rsid w:val="0060506C"/>
    <w:rsid w:val="00634AA4"/>
    <w:rsid w:val="00634E68"/>
    <w:rsid w:val="006477FE"/>
    <w:rsid w:val="00664DC4"/>
    <w:rsid w:val="00695B3E"/>
    <w:rsid w:val="006A4DCD"/>
    <w:rsid w:val="006D0FDC"/>
    <w:rsid w:val="007272BC"/>
    <w:rsid w:val="007423DF"/>
    <w:rsid w:val="007441BE"/>
    <w:rsid w:val="007444F3"/>
    <w:rsid w:val="00756B95"/>
    <w:rsid w:val="007625D8"/>
    <w:rsid w:val="0076686F"/>
    <w:rsid w:val="0077034B"/>
    <w:rsid w:val="0078088B"/>
    <w:rsid w:val="007A7D85"/>
    <w:rsid w:val="007C5026"/>
    <w:rsid w:val="007E5AF1"/>
    <w:rsid w:val="00813C4E"/>
    <w:rsid w:val="008321D0"/>
    <w:rsid w:val="008333E4"/>
    <w:rsid w:val="008513BC"/>
    <w:rsid w:val="008626DB"/>
    <w:rsid w:val="00864AC3"/>
    <w:rsid w:val="00882C8C"/>
    <w:rsid w:val="008842DE"/>
    <w:rsid w:val="008A334F"/>
    <w:rsid w:val="008A44CA"/>
    <w:rsid w:val="008C1BF5"/>
    <w:rsid w:val="008C64C0"/>
    <w:rsid w:val="008E50BA"/>
    <w:rsid w:val="009007CF"/>
    <w:rsid w:val="009366DA"/>
    <w:rsid w:val="00946317"/>
    <w:rsid w:val="00946642"/>
    <w:rsid w:val="0098703B"/>
    <w:rsid w:val="009C5DD0"/>
    <w:rsid w:val="009D1BBD"/>
    <w:rsid w:val="009D1FFA"/>
    <w:rsid w:val="009F3C9C"/>
    <w:rsid w:val="00A0623E"/>
    <w:rsid w:val="00A1298E"/>
    <w:rsid w:val="00A53B98"/>
    <w:rsid w:val="00AB2F2F"/>
    <w:rsid w:val="00AB612A"/>
    <w:rsid w:val="00AD39B0"/>
    <w:rsid w:val="00B17672"/>
    <w:rsid w:val="00B300D1"/>
    <w:rsid w:val="00B44E86"/>
    <w:rsid w:val="00B45C0D"/>
    <w:rsid w:val="00B4621F"/>
    <w:rsid w:val="00B65E69"/>
    <w:rsid w:val="00B87EE3"/>
    <w:rsid w:val="00B97AFC"/>
    <w:rsid w:val="00BD7E8A"/>
    <w:rsid w:val="00BF42B3"/>
    <w:rsid w:val="00C005EA"/>
    <w:rsid w:val="00C17A9F"/>
    <w:rsid w:val="00C258C2"/>
    <w:rsid w:val="00C27ED3"/>
    <w:rsid w:val="00C30F67"/>
    <w:rsid w:val="00C5493E"/>
    <w:rsid w:val="00C71010"/>
    <w:rsid w:val="00C757AA"/>
    <w:rsid w:val="00C97C55"/>
    <w:rsid w:val="00CE563A"/>
    <w:rsid w:val="00D020FE"/>
    <w:rsid w:val="00D12249"/>
    <w:rsid w:val="00D15350"/>
    <w:rsid w:val="00D15BA0"/>
    <w:rsid w:val="00D2308B"/>
    <w:rsid w:val="00D27BCD"/>
    <w:rsid w:val="00D30EB7"/>
    <w:rsid w:val="00D45F1E"/>
    <w:rsid w:val="00D52764"/>
    <w:rsid w:val="00D67129"/>
    <w:rsid w:val="00D740A2"/>
    <w:rsid w:val="00D8209C"/>
    <w:rsid w:val="00D83BAC"/>
    <w:rsid w:val="00D855BE"/>
    <w:rsid w:val="00DA502D"/>
    <w:rsid w:val="00DD1891"/>
    <w:rsid w:val="00DD4DD1"/>
    <w:rsid w:val="00DF7832"/>
    <w:rsid w:val="00E03027"/>
    <w:rsid w:val="00E32771"/>
    <w:rsid w:val="00E43599"/>
    <w:rsid w:val="00E52617"/>
    <w:rsid w:val="00E81D63"/>
    <w:rsid w:val="00E91196"/>
    <w:rsid w:val="00E96B88"/>
    <w:rsid w:val="00EC5A8E"/>
    <w:rsid w:val="00ED70FD"/>
    <w:rsid w:val="00F52044"/>
    <w:rsid w:val="00F83542"/>
    <w:rsid w:val="00FA1C49"/>
    <w:rsid w:val="00FB7CDA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FC0591"/>
  <w15:docId w15:val="{C23F967A-5DCE-4D35-ABA4-A09D0429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1CDE"/>
    <w:pPr>
      <w:spacing w:after="0" w:line="288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angaben">
    <w:name w:val="Absenderangaben"/>
    <w:basedOn w:val="Standard"/>
    <w:rsid w:val="00543633"/>
    <w:pPr>
      <w:framePr w:w="2624" w:h="2624" w:hRule="exact" w:hSpace="180" w:wrap="around" w:vAnchor="page" w:hAnchor="page" w:x="9157" w:y="3515" w:anchorLock="1"/>
      <w:shd w:val="clear" w:color="FFFFFF" w:fill="auto"/>
      <w:tabs>
        <w:tab w:val="left" w:pos="567"/>
      </w:tabs>
      <w:spacing w:line="180" w:lineRule="atLeast"/>
    </w:pPr>
    <w:rPr>
      <w:rFonts w:eastAsia="Times New Roman" w:cs="Arial"/>
      <w:sz w:val="16"/>
      <w:lang w:eastAsia="de-DE"/>
    </w:rPr>
  </w:style>
  <w:style w:type="paragraph" w:customStyle="1" w:styleId="Klinik">
    <w:name w:val="Klinik"/>
    <w:basedOn w:val="Standard"/>
    <w:rsid w:val="00543633"/>
    <w:pPr>
      <w:framePr w:w="5222" w:h="975" w:hRule="exact" w:hSpace="181" w:wrap="around" w:vAnchor="page" w:hAnchor="page" w:x="6522" w:y="2269" w:anchorLock="1"/>
      <w:spacing w:line="180" w:lineRule="atLeast"/>
    </w:pPr>
    <w:rPr>
      <w:rFonts w:eastAsia="Times New Roman" w:cs="Arial"/>
      <w:bCs/>
      <w:sz w:val="16"/>
      <w:lang w:eastAsia="de-DE"/>
    </w:rPr>
  </w:style>
  <w:style w:type="paragraph" w:customStyle="1" w:styleId="Abteilung">
    <w:name w:val="Abteilung"/>
    <w:basedOn w:val="Standard"/>
    <w:rsid w:val="00543633"/>
    <w:pPr>
      <w:framePr w:w="5222" w:h="975" w:hRule="exact" w:hSpace="181" w:wrap="around" w:vAnchor="page" w:hAnchor="page" w:x="6522" w:y="2269" w:anchorLock="1"/>
      <w:shd w:val="clear" w:color="FFFFFF" w:fill="auto"/>
      <w:spacing w:line="180" w:lineRule="atLeast"/>
    </w:pPr>
    <w:rPr>
      <w:rFonts w:eastAsia="Times New Roman" w:cs="Arial"/>
      <w:b/>
      <w:sz w:val="16"/>
      <w:lang w:eastAsia="de-DE"/>
    </w:rPr>
  </w:style>
  <w:style w:type="paragraph" w:customStyle="1" w:styleId="Bereich">
    <w:name w:val="Bereich"/>
    <w:basedOn w:val="Standard"/>
    <w:rsid w:val="00543633"/>
    <w:pPr>
      <w:framePr w:w="5222" w:h="975" w:hRule="exact" w:hSpace="181" w:wrap="around" w:vAnchor="page" w:hAnchor="page" w:x="6522" w:y="2269" w:anchorLock="1"/>
      <w:shd w:val="clear" w:color="FFFFFF" w:fill="auto"/>
      <w:spacing w:line="240" w:lineRule="auto"/>
    </w:pPr>
    <w:rPr>
      <w:rFonts w:eastAsia="Times New Roman" w:cs="Arial"/>
      <w:b/>
      <w:bCs/>
      <w:sz w:val="24"/>
      <w:lang w:eastAsia="de-DE"/>
    </w:rPr>
  </w:style>
  <w:style w:type="paragraph" w:customStyle="1" w:styleId="Absenderadresse1">
    <w:name w:val="Absenderadresse1"/>
    <w:basedOn w:val="Standard"/>
    <w:semiHidden/>
    <w:rsid w:val="00543633"/>
    <w:pPr>
      <w:spacing w:line="140" w:lineRule="atLeast"/>
    </w:pPr>
    <w:rPr>
      <w:rFonts w:eastAsia="Times New Roman" w:cs="Arial"/>
      <w:sz w:val="12"/>
      <w:lang w:eastAsia="de-DE"/>
    </w:rPr>
  </w:style>
  <w:style w:type="paragraph" w:customStyle="1" w:styleId="Adresse">
    <w:name w:val="Adresse"/>
    <w:basedOn w:val="Standard"/>
    <w:rsid w:val="00543633"/>
    <w:pPr>
      <w:framePr w:w="4309" w:h="1701" w:hRule="exact" w:wrap="notBeside" w:vAnchor="page" w:hAnchor="page" w:x="1248" w:y="3233" w:anchorLock="1"/>
      <w:spacing w:line="240" w:lineRule="auto"/>
    </w:pPr>
    <w:rPr>
      <w:rFonts w:eastAsia="Times New Roman" w:cs="Arial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8703B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98703B"/>
    <w:rPr>
      <w:rFonts w:ascii="Arial" w:hAnsi="Arial"/>
      <w:sz w:val="16"/>
    </w:rPr>
  </w:style>
  <w:style w:type="paragraph" w:styleId="Fuzeile">
    <w:name w:val="footer"/>
    <w:basedOn w:val="Standard"/>
    <w:link w:val="FuzeileZchn"/>
    <w:uiPriority w:val="99"/>
    <w:unhideWhenUsed/>
    <w:rsid w:val="00DA502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502D"/>
  </w:style>
  <w:style w:type="character" w:styleId="Fett">
    <w:name w:val="Strong"/>
    <w:basedOn w:val="Absatz-Standardschriftart"/>
    <w:uiPriority w:val="22"/>
    <w:qFormat/>
    <w:rsid w:val="0078088B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58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58C2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6D0FDC"/>
    <w:pPr>
      <w:spacing w:after="160" w:line="259" w:lineRule="auto"/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C75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75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75D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75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75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UKF">
      <a:dk1>
        <a:sysClr val="windowText" lastClr="000000"/>
      </a:dk1>
      <a:lt1>
        <a:sysClr val="window" lastClr="FFFFFF"/>
      </a:lt1>
      <a:dk2>
        <a:srgbClr val="AABEC8"/>
      </a:dk2>
      <a:lt2>
        <a:srgbClr val="C8C8C8"/>
      </a:lt2>
      <a:accent1>
        <a:srgbClr val="004B96"/>
      </a:accent1>
      <a:accent2>
        <a:srgbClr val="BE0028"/>
      </a:accent2>
      <a:accent3>
        <a:srgbClr val="00AAAA"/>
      </a:accent3>
      <a:accent4>
        <a:srgbClr val="F5AF32"/>
      </a:accent4>
      <a:accent5>
        <a:srgbClr val="9BBE46"/>
      </a:accent5>
      <a:accent6>
        <a:srgbClr val="28B4E6"/>
      </a:accent6>
      <a:hlink>
        <a:srgbClr val="004B96"/>
      </a:hlink>
      <a:folHlink>
        <a:srgbClr val="004B96"/>
      </a:folHlink>
    </a:clrScheme>
    <a:fontScheme name="Segoe UI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CF91B-C5AE-4AB4-8F99-AE057C7C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Uniklinikum Freiburg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Meta Bürkle</dc:creator>
  <cp:lastModifiedBy>Prof. Dr. Cristina Has</cp:lastModifiedBy>
  <cp:revision>3</cp:revision>
  <cp:lastPrinted>2024-03-12T07:59:00Z</cp:lastPrinted>
  <dcterms:created xsi:type="dcterms:W3CDTF">2025-10-21T07:18:00Z</dcterms:created>
  <dcterms:modified xsi:type="dcterms:W3CDTF">2025-10-21T07:27:00Z</dcterms:modified>
</cp:coreProperties>
</file>